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7915" w:rsidRDefault="00067915" w:rsidP="000679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МІНІСТЕРСТВО ОСВІТИ І НАУКИ УКРАЇНИ</w:t>
      </w:r>
    </w:p>
    <w:p w:rsidR="00067915" w:rsidRDefault="00067915" w:rsidP="000679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ПОЛІСЬКИЙ НАЦІОНАЛЬНИЙ УНІВЕРСИТЕТ</w:t>
      </w:r>
    </w:p>
    <w:p w:rsidR="00067915" w:rsidRDefault="00067915" w:rsidP="00067915">
      <w:pPr>
        <w:spacing w:after="0" w:line="240" w:lineRule="auto"/>
        <w:jc w:val="center"/>
        <w:rPr>
          <w:rFonts w:ascii="Times New Roman" w:hAnsi="Times New Roman" w:cs="Times New Roman"/>
          <w:sz w:val="28"/>
          <w:szCs w:val="28"/>
        </w:rPr>
      </w:pPr>
    </w:p>
    <w:p w:rsidR="00067915" w:rsidRDefault="00067915" w:rsidP="000679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Факультет </w:t>
      </w:r>
      <w:r>
        <w:rPr>
          <w:rFonts w:ascii="Times New Roman" w:hAnsi="Times New Roman" w:cs="Times New Roman"/>
          <w:i/>
          <w:sz w:val="28"/>
          <w:szCs w:val="28"/>
          <w:u w:val="single"/>
        </w:rPr>
        <w:t>агрономічний</w:t>
      </w:r>
    </w:p>
    <w:p w:rsidR="00067915" w:rsidRDefault="00067915" w:rsidP="00067915">
      <w:pPr>
        <w:spacing w:after="0" w:line="240" w:lineRule="auto"/>
        <w:jc w:val="center"/>
        <w:rPr>
          <w:rFonts w:ascii="Times New Roman" w:hAnsi="Times New Roman" w:cs="Times New Roman"/>
          <w:i/>
          <w:sz w:val="28"/>
          <w:szCs w:val="28"/>
          <w:u w:val="single"/>
        </w:rPr>
      </w:pPr>
      <w:r>
        <w:rPr>
          <w:rFonts w:ascii="Times New Roman" w:hAnsi="Times New Roman" w:cs="Times New Roman"/>
          <w:sz w:val="28"/>
          <w:szCs w:val="28"/>
        </w:rPr>
        <w:t xml:space="preserve">Кафедра </w:t>
      </w:r>
      <w:r>
        <w:rPr>
          <w:rFonts w:ascii="Times New Roman" w:hAnsi="Times New Roman" w:cs="Times New Roman"/>
          <w:i/>
          <w:sz w:val="28"/>
          <w:szCs w:val="28"/>
          <w:u w:val="single"/>
        </w:rPr>
        <w:t>захисту рослин</w:t>
      </w:r>
    </w:p>
    <w:p w:rsidR="00067915" w:rsidRDefault="00067915" w:rsidP="00067915">
      <w:pPr>
        <w:spacing w:after="0" w:line="240" w:lineRule="auto"/>
        <w:jc w:val="center"/>
        <w:rPr>
          <w:rFonts w:ascii="Times New Roman" w:hAnsi="Times New Roman" w:cs="Times New Roman"/>
          <w:i/>
          <w:sz w:val="28"/>
          <w:szCs w:val="28"/>
          <w:u w:val="single"/>
        </w:rPr>
      </w:pPr>
    </w:p>
    <w:p w:rsidR="00067915" w:rsidRDefault="00067915" w:rsidP="000679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Кваліфікаційна робота</w:t>
      </w:r>
    </w:p>
    <w:p w:rsidR="00067915" w:rsidRDefault="00067915" w:rsidP="000679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 правах рукопису</w:t>
      </w:r>
    </w:p>
    <w:p w:rsidR="00067915" w:rsidRDefault="00067915" w:rsidP="00067915">
      <w:pPr>
        <w:spacing w:after="0" w:line="240" w:lineRule="auto"/>
        <w:jc w:val="center"/>
        <w:rPr>
          <w:rFonts w:ascii="Times New Roman" w:hAnsi="Times New Roman" w:cs="Times New Roman"/>
          <w:sz w:val="28"/>
          <w:szCs w:val="28"/>
        </w:rPr>
      </w:pPr>
    </w:p>
    <w:p w:rsidR="00067915" w:rsidRDefault="00067915" w:rsidP="00067915">
      <w:pPr>
        <w:spacing w:after="0" w:line="240" w:lineRule="auto"/>
        <w:jc w:val="center"/>
        <w:rPr>
          <w:rFonts w:ascii="Times New Roman" w:hAnsi="Times New Roman" w:cs="Times New Roman"/>
          <w:sz w:val="28"/>
          <w:szCs w:val="28"/>
        </w:rPr>
      </w:pPr>
    </w:p>
    <w:p w:rsidR="00067915" w:rsidRDefault="00A83A55" w:rsidP="00067915">
      <w:pPr>
        <w:spacing w:after="0" w:line="240" w:lineRule="auto"/>
        <w:jc w:val="center"/>
        <w:rPr>
          <w:rFonts w:ascii="Times New Roman" w:hAnsi="Times New Roman" w:cs="Times New Roman"/>
          <w:sz w:val="28"/>
          <w:szCs w:val="28"/>
        </w:rPr>
      </w:pPr>
      <w:r>
        <w:rPr>
          <w:rFonts w:ascii="Times New Roman" w:hAnsi="Times New Roman" w:cs="Times New Roman"/>
          <w:sz w:val="32"/>
          <w:szCs w:val="32"/>
        </w:rPr>
        <w:t>ХОМЕНКО ІРИНА ОЛЕГІВНА</w:t>
      </w:r>
    </w:p>
    <w:p w:rsidR="00067915" w:rsidRDefault="00067915" w:rsidP="00067915">
      <w:pPr>
        <w:spacing w:after="0" w:line="240" w:lineRule="auto"/>
        <w:jc w:val="center"/>
        <w:rPr>
          <w:rFonts w:ascii="Times New Roman" w:hAnsi="Times New Roman" w:cs="Times New Roman"/>
          <w:sz w:val="28"/>
          <w:szCs w:val="28"/>
        </w:rPr>
      </w:pPr>
    </w:p>
    <w:p w:rsidR="00067915" w:rsidRPr="00642A8F" w:rsidRDefault="00067915" w:rsidP="00067915">
      <w:pPr>
        <w:spacing w:after="0" w:line="240" w:lineRule="auto"/>
        <w:jc w:val="right"/>
        <w:rPr>
          <w:rFonts w:ascii="Times New Roman" w:hAnsi="Times New Roman" w:cs="Times New Roman"/>
          <w:sz w:val="28"/>
          <w:szCs w:val="28"/>
        </w:rPr>
      </w:pPr>
      <w:r w:rsidRPr="00642A8F">
        <w:rPr>
          <w:rFonts w:ascii="Times New Roman" w:hAnsi="Times New Roman" w:cs="Times New Roman"/>
          <w:sz w:val="28"/>
          <w:szCs w:val="28"/>
        </w:rPr>
        <w:t>УДК 63</w:t>
      </w:r>
      <w:r w:rsidR="00642A8F" w:rsidRPr="00642A8F">
        <w:rPr>
          <w:rFonts w:ascii="Times New Roman" w:hAnsi="Times New Roman" w:cs="Times New Roman"/>
          <w:sz w:val="28"/>
          <w:szCs w:val="28"/>
        </w:rPr>
        <w:t>1.526.3:633.491:632.2/3(477.82)</w:t>
      </w:r>
    </w:p>
    <w:p w:rsidR="00067915" w:rsidRDefault="00067915" w:rsidP="00067915">
      <w:pPr>
        <w:spacing w:after="0" w:line="240" w:lineRule="auto"/>
        <w:jc w:val="center"/>
        <w:rPr>
          <w:rFonts w:ascii="Times New Roman" w:hAnsi="Times New Roman" w:cs="Times New Roman"/>
          <w:sz w:val="28"/>
          <w:szCs w:val="28"/>
        </w:rPr>
      </w:pPr>
    </w:p>
    <w:p w:rsidR="00067915" w:rsidRDefault="00067915" w:rsidP="0006791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КВАЛІФІКАЦІЙНА РОБОТА</w:t>
      </w:r>
    </w:p>
    <w:p w:rsidR="00067915" w:rsidRDefault="00067915" w:rsidP="00067915">
      <w:pPr>
        <w:spacing w:after="0" w:line="240" w:lineRule="auto"/>
        <w:jc w:val="center"/>
        <w:rPr>
          <w:rFonts w:ascii="Times New Roman" w:hAnsi="Times New Roman" w:cs="Times New Roman"/>
          <w:b/>
          <w:sz w:val="32"/>
          <w:szCs w:val="32"/>
        </w:rPr>
      </w:pPr>
    </w:p>
    <w:p w:rsidR="00067915" w:rsidRPr="00A83A55" w:rsidRDefault="00A83A55" w:rsidP="009A4077">
      <w:pPr>
        <w:spacing w:after="0" w:line="240" w:lineRule="auto"/>
        <w:jc w:val="center"/>
        <w:rPr>
          <w:rFonts w:ascii="Times New Roman" w:hAnsi="Times New Roman" w:cs="Times New Roman"/>
          <w:b/>
          <w:caps/>
          <w:sz w:val="32"/>
          <w:szCs w:val="32"/>
        </w:rPr>
      </w:pPr>
      <w:r w:rsidRPr="00A83A55">
        <w:rPr>
          <w:rFonts w:ascii="Times New Roman" w:hAnsi="Times New Roman" w:cs="Times New Roman"/>
          <w:b/>
          <w:caps/>
          <w:sz w:val="32"/>
          <w:szCs w:val="32"/>
        </w:rPr>
        <w:t>Стійкість сортів картоплі до дитиленхозу в умовах Волинської області</w:t>
      </w:r>
    </w:p>
    <w:p w:rsidR="00A83A55" w:rsidRDefault="00A83A55" w:rsidP="00067915">
      <w:pPr>
        <w:spacing w:after="0" w:line="240" w:lineRule="auto"/>
        <w:jc w:val="center"/>
        <w:rPr>
          <w:rFonts w:ascii="Times New Roman" w:hAnsi="Times New Roman" w:cs="Times New Roman"/>
          <w:sz w:val="28"/>
          <w:szCs w:val="28"/>
        </w:rPr>
      </w:pPr>
    </w:p>
    <w:p w:rsidR="00067915" w:rsidRDefault="00067915" w:rsidP="000679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 «Захист і карантин рослин»</w:t>
      </w:r>
    </w:p>
    <w:p w:rsidR="00067915" w:rsidRDefault="00067915" w:rsidP="00067915">
      <w:pPr>
        <w:spacing w:after="0" w:line="240" w:lineRule="auto"/>
        <w:jc w:val="center"/>
        <w:rPr>
          <w:rFonts w:ascii="Times New Roman" w:hAnsi="Times New Roman" w:cs="Times New Roman"/>
          <w:sz w:val="28"/>
          <w:szCs w:val="28"/>
        </w:rPr>
      </w:pPr>
    </w:p>
    <w:p w:rsidR="00067915" w:rsidRDefault="00067915" w:rsidP="000679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Подається на здобуття освітнього ступеня магістр</w:t>
      </w:r>
    </w:p>
    <w:p w:rsidR="00067915" w:rsidRDefault="00067915" w:rsidP="00067915">
      <w:pPr>
        <w:spacing w:after="0" w:line="240" w:lineRule="auto"/>
        <w:jc w:val="center"/>
        <w:rPr>
          <w:rFonts w:ascii="Times New Roman" w:hAnsi="Times New Roman" w:cs="Times New Roman"/>
          <w:sz w:val="28"/>
          <w:szCs w:val="28"/>
        </w:rPr>
      </w:pPr>
    </w:p>
    <w:p w:rsidR="00067915" w:rsidRDefault="00067915" w:rsidP="00067915">
      <w:pPr>
        <w:spacing w:after="0" w:line="240" w:lineRule="auto"/>
        <w:jc w:val="center"/>
        <w:rPr>
          <w:rFonts w:ascii="Times New Roman" w:hAnsi="Times New Roman" w:cs="Times New Roman"/>
          <w:sz w:val="28"/>
          <w:szCs w:val="28"/>
        </w:rPr>
      </w:pPr>
    </w:p>
    <w:p w:rsidR="00067915" w:rsidRDefault="00067915" w:rsidP="000679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Кваліфікаційна робота містить результати власних досліджень.</w:t>
      </w:r>
    </w:p>
    <w:p w:rsidR="00067915" w:rsidRDefault="00067915" w:rsidP="000679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Використання ідей, результатів і текстів інших авторів</w:t>
      </w:r>
    </w:p>
    <w:p w:rsidR="00067915" w:rsidRDefault="00067915" w:rsidP="000679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мають посилання на відповідне джерело</w:t>
      </w:r>
    </w:p>
    <w:p w:rsidR="00067915" w:rsidRDefault="00067915" w:rsidP="00067915">
      <w:pPr>
        <w:spacing w:after="0" w:line="240" w:lineRule="auto"/>
        <w:jc w:val="center"/>
        <w:rPr>
          <w:rFonts w:ascii="Times New Roman" w:hAnsi="Times New Roman" w:cs="Times New Roman"/>
          <w:sz w:val="28"/>
          <w:szCs w:val="28"/>
        </w:rPr>
      </w:pPr>
    </w:p>
    <w:p w:rsidR="00067915" w:rsidRDefault="00067915" w:rsidP="000679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__________________________</w:t>
      </w:r>
    </w:p>
    <w:p w:rsidR="00067915" w:rsidRDefault="00067915" w:rsidP="00067915">
      <w:pPr>
        <w:spacing w:after="0" w:line="240" w:lineRule="auto"/>
        <w:jc w:val="center"/>
        <w:rPr>
          <w:rFonts w:ascii="Times New Roman" w:hAnsi="Times New Roman" w:cs="Times New Roman"/>
          <w:sz w:val="28"/>
          <w:szCs w:val="28"/>
        </w:rPr>
      </w:pPr>
    </w:p>
    <w:p w:rsidR="00067915" w:rsidRDefault="00067915" w:rsidP="00067915">
      <w:pPr>
        <w:spacing w:after="0" w:line="240" w:lineRule="auto"/>
        <w:jc w:val="center"/>
        <w:rPr>
          <w:rFonts w:ascii="Times New Roman" w:hAnsi="Times New Roman" w:cs="Times New Roman"/>
          <w:sz w:val="28"/>
          <w:szCs w:val="28"/>
        </w:rPr>
      </w:pPr>
    </w:p>
    <w:p w:rsidR="00067915" w:rsidRDefault="00067915" w:rsidP="00067915">
      <w:pPr>
        <w:spacing w:after="0" w:line="240" w:lineRule="auto"/>
        <w:jc w:val="center"/>
        <w:rPr>
          <w:rFonts w:ascii="Times New Roman" w:hAnsi="Times New Roman" w:cs="Times New Roman"/>
          <w:sz w:val="28"/>
          <w:szCs w:val="28"/>
        </w:rPr>
      </w:pPr>
    </w:p>
    <w:p w:rsidR="00067915" w:rsidRDefault="00067915" w:rsidP="00067915">
      <w:pPr>
        <w:spacing w:after="0" w:line="240" w:lineRule="auto"/>
        <w:jc w:val="center"/>
        <w:rPr>
          <w:rFonts w:ascii="Times New Roman" w:hAnsi="Times New Roman" w:cs="Times New Roman"/>
          <w:sz w:val="28"/>
          <w:szCs w:val="28"/>
        </w:rPr>
      </w:pPr>
    </w:p>
    <w:p w:rsidR="00067915" w:rsidRDefault="00067915" w:rsidP="000679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Керівник роботи</w:t>
      </w:r>
    </w:p>
    <w:p w:rsidR="00067915" w:rsidRDefault="00067915" w:rsidP="00067915">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Плотницька</w:t>
      </w:r>
      <w:proofErr w:type="spellEnd"/>
      <w:r>
        <w:rPr>
          <w:rFonts w:ascii="Times New Roman" w:hAnsi="Times New Roman" w:cs="Times New Roman"/>
          <w:sz w:val="28"/>
          <w:szCs w:val="28"/>
        </w:rPr>
        <w:t xml:space="preserve"> Наталія Михайлівна</w:t>
      </w:r>
    </w:p>
    <w:p w:rsidR="00067915" w:rsidRDefault="00067915" w:rsidP="000679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с.-г. н.</w:t>
      </w:r>
    </w:p>
    <w:p w:rsidR="00067915" w:rsidRDefault="00067915" w:rsidP="00067915">
      <w:pPr>
        <w:spacing w:after="0" w:line="240" w:lineRule="auto"/>
        <w:jc w:val="center"/>
        <w:rPr>
          <w:rFonts w:ascii="Times New Roman" w:hAnsi="Times New Roman" w:cs="Times New Roman"/>
          <w:sz w:val="28"/>
          <w:szCs w:val="28"/>
        </w:rPr>
      </w:pPr>
    </w:p>
    <w:p w:rsidR="00067915" w:rsidRDefault="00067915" w:rsidP="00067915">
      <w:pPr>
        <w:spacing w:after="0" w:line="240" w:lineRule="auto"/>
        <w:jc w:val="center"/>
        <w:rPr>
          <w:rFonts w:ascii="Times New Roman" w:hAnsi="Times New Roman" w:cs="Times New Roman"/>
          <w:sz w:val="28"/>
          <w:szCs w:val="28"/>
        </w:rPr>
      </w:pPr>
    </w:p>
    <w:p w:rsidR="00067915" w:rsidRDefault="00067915" w:rsidP="00067915">
      <w:pPr>
        <w:spacing w:after="0" w:line="240" w:lineRule="auto"/>
        <w:jc w:val="center"/>
        <w:rPr>
          <w:rFonts w:ascii="Times New Roman" w:hAnsi="Times New Roman" w:cs="Times New Roman"/>
          <w:sz w:val="28"/>
          <w:szCs w:val="28"/>
        </w:rPr>
      </w:pPr>
    </w:p>
    <w:p w:rsidR="00067915" w:rsidRDefault="00067915" w:rsidP="00067915">
      <w:pPr>
        <w:spacing w:after="0" w:line="240" w:lineRule="auto"/>
        <w:jc w:val="center"/>
        <w:rPr>
          <w:rFonts w:ascii="Times New Roman" w:hAnsi="Times New Roman" w:cs="Times New Roman"/>
          <w:sz w:val="28"/>
          <w:szCs w:val="28"/>
        </w:rPr>
      </w:pPr>
    </w:p>
    <w:p w:rsidR="00067915" w:rsidRDefault="00067915" w:rsidP="00067915">
      <w:pPr>
        <w:spacing w:after="0" w:line="240" w:lineRule="auto"/>
        <w:jc w:val="center"/>
        <w:rPr>
          <w:rFonts w:ascii="Times New Roman" w:hAnsi="Times New Roman" w:cs="Times New Roman"/>
          <w:sz w:val="28"/>
          <w:szCs w:val="28"/>
        </w:rPr>
      </w:pPr>
    </w:p>
    <w:p w:rsidR="00067915" w:rsidRDefault="00067915" w:rsidP="00067915">
      <w:pPr>
        <w:spacing w:after="0" w:line="240" w:lineRule="auto"/>
        <w:jc w:val="center"/>
        <w:rPr>
          <w:rFonts w:ascii="Times New Roman" w:hAnsi="Times New Roman" w:cs="Times New Roman"/>
          <w:sz w:val="28"/>
          <w:szCs w:val="28"/>
        </w:rPr>
      </w:pPr>
    </w:p>
    <w:p w:rsidR="00A83A55" w:rsidRDefault="00A83A55" w:rsidP="00067915">
      <w:pPr>
        <w:spacing w:after="0" w:line="240" w:lineRule="auto"/>
        <w:jc w:val="center"/>
        <w:rPr>
          <w:rFonts w:ascii="Times New Roman" w:hAnsi="Times New Roman" w:cs="Times New Roman"/>
          <w:sz w:val="28"/>
          <w:szCs w:val="28"/>
        </w:rPr>
      </w:pPr>
    </w:p>
    <w:p w:rsidR="00067915" w:rsidRPr="004D5B55" w:rsidRDefault="00067915" w:rsidP="00067915">
      <w:pPr>
        <w:spacing w:after="0" w:line="240" w:lineRule="auto"/>
        <w:jc w:val="center"/>
      </w:pPr>
      <w:r>
        <w:rPr>
          <w:rFonts w:ascii="Times New Roman" w:hAnsi="Times New Roman" w:cs="Times New Roman"/>
          <w:sz w:val="28"/>
          <w:szCs w:val="28"/>
        </w:rPr>
        <w:t>Житомир–2020</w:t>
      </w:r>
    </w:p>
    <w:p w:rsidR="00067915" w:rsidRDefault="00067915" w:rsidP="0006791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АНОТАЦІЯ</w:t>
      </w:r>
    </w:p>
    <w:p w:rsidR="00067915" w:rsidRPr="004D5B55" w:rsidRDefault="00371D8E" w:rsidP="00067915">
      <w:pPr>
        <w:spacing w:after="0" w:line="360" w:lineRule="auto"/>
        <w:ind w:firstLine="567"/>
        <w:jc w:val="both"/>
      </w:pPr>
      <w:r>
        <w:rPr>
          <w:rFonts w:ascii="Times New Roman" w:hAnsi="Times New Roman" w:cs="Times New Roman"/>
          <w:sz w:val="28"/>
          <w:szCs w:val="28"/>
        </w:rPr>
        <w:t>Хоменко І. О.</w:t>
      </w:r>
      <w:r w:rsidR="00067915">
        <w:rPr>
          <w:rFonts w:ascii="Times New Roman" w:hAnsi="Times New Roman" w:cs="Times New Roman"/>
          <w:sz w:val="28"/>
          <w:szCs w:val="28"/>
        </w:rPr>
        <w:t xml:space="preserve"> </w:t>
      </w:r>
      <w:r w:rsidRPr="00371D8E">
        <w:rPr>
          <w:rFonts w:ascii="Times New Roman" w:hAnsi="Times New Roman" w:cs="Times New Roman"/>
          <w:sz w:val="28"/>
          <w:szCs w:val="28"/>
        </w:rPr>
        <w:t xml:space="preserve">«Стійкість сортів картоплі до </w:t>
      </w:r>
      <w:proofErr w:type="spellStart"/>
      <w:r w:rsidRPr="00371D8E">
        <w:rPr>
          <w:rFonts w:ascii="Times New Roman" w:hAnsi="Times New Roman" w:cs="Times New Roman"/>
          <w:sz w:val="28"/>
          <w:szCs w:val="28"/>
        </w:rPr>
        <w:t>дитиленхозу</w:t>
      </w:r>
      <w:proofErr w:type="spellEnd"/>
      <w:r w:rsidRPr="00371D8E">
        <w:rPr>
          <w:rFonts w:ascii="Times New Roman" w:hAnsi="Times New Roman" w:cs="Times New Roman"/>
          <w:sz w:val="28"/>
          <w:szCs w:val="28"/>
        </w:rPr>
        <w:t xml:space="preserve"> в умовах Волинської області»</w:t>
      </w:r>
      <w:r w:rsidR="00067915">
        <w:rPr>
          <w:rFonts w:ascii="Times New Roman" w:hAnsi="Times New Roman" w:cs="Times New Roman"/>
          <w:sz w:val="28"/>
          <w:szCs w:val="28"/>
        </w:rPr>
        <w:t xml:space="preserve"> – Кваліфікаційна робота на правах рукопису.</w:t>
      </w:r>
    </w:p>
    <w:p w:rsidR="00067915" w:rsidRPr="004D5B55" w:rsidRDefault="00067915" w:rsidP="00067915">
      <w:pPr>
        <w:spacing w:after="0" w:line="360" w:lineRule="auto"/>
        <w:ind w:firstLine="567"/>
        <w:jc w:val="both"/>
      </w:pPr>
      <w:r>
        <w:rPr>
          <w:rFonts w:ascii="Times New Roman" w:hAnsi="Times New Roman" w:cs="Times New Roman"/>
          <w:sz w:val="28"/>
          <w:szCs w:val="28"/>
        </w:rPr>
        <w:t>Кваліфікаційна робота на здобуття освітнього ступеня магістра за спеціальністю 202 «Захист і карантин рослин». – Поліський національний університет, Житомир, 2020.</w:t>
      </w:r>
    </w:p>
    <w:p w:rsidR="00AB211C" w:rsidRDefault="00067915" w:rsidP="00067915">
      <w:pPr>
        <w:spacing w:after="0" w:line="360" w:lineRule="auto"/>
        <w:ind w:firstLine="567"/>
        <w:jc w:val="both"/>
        <w:rPr>
          <w:rFonts w:ascii="Times New Roman" w:hAnsi="Times New Roman" w:cs="Times New Roman"/>
          <w:sz w:val="28"/>
          <w:szCs w:val="28"/>
          <w:highlight w:val="yellow"/>
        </w:rPr>
      </w:pPr>
      <w:r w:rsidRPr="00AB211C">
        <w:rPr>
          <w:rFonts w:ascii="Times New Roman" w:hAnsi="Times New Roman" w:cs="Times New Roman"/>
          <w:sz w:val="28"/>
          <w:szCs w:val="28"/>
        </w:rPr>
        <w:t xml:space="preserve">У кваліфікаційній роботі </w:t>
      </w:r>
      <w:r w:rsidR="00AB211C" w:rsidRPr="00AB211C">
        <w:rPr>
          <w:rFonts w:ascii="Times New Roman" w:hAnsi="Times New Roman" w:cs="Times New Roman"/>
          <w:sz w:val="28"/>
          <w:szCs w:val="28"/>
        </w:rPr>
        <w:t>висвітлено</w:t>
      </w:r>
      <w:r w:rsidRPr="00AB211C">
        <w:rPr>
          <w:rFonts w:ascii="Times New Roman" w:hAnsi="Times New Roman" w:cs="Times New Roman"/>
          <w:sz w:val="28"/>
          <w:szCs w:val="28"/>
        </w:rPr>
        <w:t xml:space="preserve"> результати </w:t>
      </w:r>
      <w:r w:rsidR="00AB211C" w:rsidRPr="00AB211C">
        <w:rPr>
          <w:rFonts w:ascii="Times New Roman" w:hAnsi="Times New Roman" w:cs="Times New Roman"/>
          <w:sz w:val="28"/>
          <w:szCs w:val="28"/>
        </w:rPr>
        <w:t xml:space="preserve">досліджень щодо визначення стійкості сортів картоплі іноземної селекції до </w:t>
      </w:r>
      <w:proofErr w:type="spellStart"/>
      <w:r w:rsidR="00AB211C" w:rsidRPr="00AB211C">
        <w:rPr>
          <w:rFonts w:ascii="Times New Roman" w:hAnsi="Times New Roman" w:cs="Times New Roman"/>
          <w:sz w:val="28"/>
          <w:szCs w:val="28"/>
        </w:rPr>
        <w:t>дитиленхозу</w:t>
      </w:r>
      <w:proofErr w:type="spellEnd"/>
      <w:r w:rsidR="00AB211C" w:rsidRPr="00AB211C">
        <w:rPr>
          <w:rFonts w:ascii="Times New Roman" w:hAnsi="Times New Roman" w:cs="Times New Roman"/>
          <w:sz w:val="28"/>
          <w:szCs w:val="28"/>
        </w:rPr>
        <w:t xml:space="preserve"> в умовах Волинської області. </w:t>
      </w:r>
      <w:r w:rsidR="00AB211C">
        <w:rPr>
          <w:rFonts w:ascii="Times New Roman" w:eastAsia="Times New Roman" w:hAnsi="Times New Roman" w:cs="Times New Roman"/>
          <w:sz w:val="28"/>
          <w:szCs w:val="28"/>
          <w:lang w:eastAsia="uk-UA"/>
        </w:rPr>
        <w:t xml:space="preserve">У дослідженні використовували ранньостиглі сорти картоплі іноземної селекції  </w:t>
      </w:r>
      <w:proofErr w:type="spellStart"/>
      <w:r w:rsidR="00AB211C" w:rsidRPr="00F61872">
        <w:rPr>
          <w:rFonts w:ascii="Times New Roman" w:hAnsi="Times New Roman" w:cs="Times New Roman"/>
          <w:color w:val="000000"/>
          <w:sz w:val="28"/>
          <w:szCs w:val="28"/>
        </w:rPr>
        <w:t>Аноста</w:t>
      </w:r>
      <w:proofErr w:type="spellEnd"/>
      <w:r w:rsidR="00AB211C" w:rsidRPr="00F61872">
        <w:rPr>
          <w:rFonts w:ascii="Times New Roman" w:hAnsi="Times New Roman" w:cs="Times New Roman"/>
          <w:color w:val="000000"/>
          <w:sz w:val="28"/>
          <w:szCs w:val="28"/>
        </w:rPr>
        <w:t xml:space="preserve">, </w:t>
      </w:r>
      <w:proofErr w:type="spellStart"/>
      <w:r w:rsidR="00AB211C" w:rsidRPr="00F61872">
        <w:rPr>
          <w:rFonts w:ascii="Times New Roman" w:hAnsi="Times New Roman" w:cs="Times New Roman"/>
          <w:color w:val="000000"/>
          <w:sz w:val="28"/>
          <w:szCs w:val="28"/>
        </w:rPr>
        <w:t>Беллароза</w:t>
      </w:r>
      <w:proofErr w:type="spellEnd"/>
      <w:r w:rsidR="00AB211C" w:rsidRPr="00F61872">
        <w:rPr>
          <w:rFonts w:ascii="Times New Roman" w:hAnsi="Times New Roman" w:cs="Times New Roman"/>
          <w:color w:val="000000"/>
          <w:sz w:val="28"/>
          <w:szCs w:val="28"/>
        </w:rPr>
        <w:t xml:space="preserve">, </w:t>
      </w:r>
      <w:proofErr w:type="spellStart"/>
      <w:r w:rsidR="00AB211C" w:rsidRPr="00F61872">
        <w:rPr>
          <w:rFonts w:ascii="Times New Roman" w:hAnsi="Times New Roman" w:cs="Times New Roman"/>
          <w:color w:val="000000"/>
          <w:sz w:val="28"/>
          <w:szCs w:val="28"/>
        </w:rPr>
        <w:t>Імпала</w:t>
      </w:r>
      <w:proofErr w:type="spellEnd"/>
      <w:r w:rsidR="00AB211C" w:rsidRPr="00F61872">
        <w:rPr>
          <w:rFonts w:ascii="Times New Roman" w:hAnsi="Times New Roman" w:cs="Times New Roman"/>
          <w:color w:val="000000"/>
          <w:sz w:val="28"/>
          <w:szCs w:val="28"/>
        </w:rPr>
        <w:t xml:space="preserve">, Ред Скарлет </w:t>
      </w:r>
      <w:r w:rsidR="00AB211C">
        <w:rPr>
          <w:rFonts w:ascii="Times New Roman" w:hAnsi="Times New Roman" w:cs="Times New Roman"/>
          <w:color w:val="000000"/>
          <w:sz w:val="28"/>
          <w:szCs w:val="28"/>
        </w:rPr>
        <w:t xml:space="preserve">та сорт вітчизняної селекції </w:t>
      </w:r>
      <w:proofErr w:type="spellStart"/>
      <w:r w:rsidR="00AB211C" w:rsidRPr="00F61872">
        <w:rPr>
          <w:rFonts w:ascii="Times New Roman" w:hAnsi="Times New Roman" w:cs="Times New Roman"/>
          <w:color w:val="000000"/>
          <w:sz w:val="28"/>
          <w:szCs w:val="28"/>
        </w:rPr>
        <w:t>Тирас</w:t>
      </w:r>
      <w:proofErr w:type="spellEnd"/>
      <w:r w:rsidR="00AB211C">
        <w:rPr>
          <w:rFonts w:ascii="Times New Roman" w:hAnsi="Times New Roman" w:cs="Times New Roman"/>
          <w:color w:val="000000"/>
          <w:sz w:val="28"/>
          <w:szCs w:val="28"/>
        </w:rPr>
        <w:t>, який слугував як сорт-стандарт</w:t>
      </w:r>
    </w:p>
    <w:p w:rsidR="00AB211C" w:rsidRDefault="00AB211C" w:rsidP="00487E4A">
      <w:pPr>
        <w:spacing w:after="0" w:line="360" w:lineRule="auto"/>
        <w:ind w:firstLine="567"/>
        <w:jc w:val="both"/>
        <w:rPr>
          <w:rFonts w:ascii="Times New Roman" w:hAnsi="Times New Roman" w:cs="Times New Roman"/>
          <w:sz w:val="28"/>
          <w:szCs w:val="28"/>
          <w:highlight w:val="yellow"/>
        </w:rPr>
      </w:pPr>
      <w:r w:rsidRPr="00487E4A">
        <w:rPr>
          <w:rFonts w:ascii="Times New Roman" w:hAnsi="Times New Roman" w:cs="Times New Roman"/>
          <w:sz w:val="28"/>
          <w:szCs w:val="28"/>
        </w:rPr>
        <w:t xml:space="preserve">У результаті вивчення біологічних особливостей виду </w:t>
      </w:r>
      <w:proofErr w:type="spellStart"/>
      <w:r w:rsidR="00487E4A" w:rsidRPr="00F918D7">
        <w:rPr>
          <w:rFonts w:ascii="Times New Roman" w:hAnsi="Times New Roman" w:cs="Times New Roman"/>
          <w:i/>
          <w:color w:val="000000"/>
          <w:sz w:val="28"/>
          <w:szCs w:val="28"/>
        </w:rPr>
        <w:t>Ditylenchus</w:t>
      </w:r>
      <w:proofErr w:type="spellEnd"/>
      <w:r w:rsidR="00487E4A" w:rsidRPr="00F918D7">
        <w:rPr>
          <w:rFonts w:ascii="Times New Roman" w:hAnsi="Times New Roman" w:cs="Times New Roman"/>
          <w:i/>
          <w:color w:val="000000"/>
          <w:sz w:val="28"/>
          <w:szCs w:val="28"/>
        </w:rPr>
        <w:t xml:space="preserve"> </w:t>
      </w:r>
      <w:proofErr w:type="spellStart"/>
      <w:r w:rsidR="00487E4A" w:rsidRPr="00F918D7">
        <w:rPr>
          <w:rFonts w:ascii="Times New Roman" w:hAnsi="Times New Roman" w:cs="Times New Roman"/>
          <w:i/>
          <w:color w:val="000000"/>
          <w:sz w:val="28"/>
          <w:szCs w:val="28"/>
        </w:rPr>
        <w:t>destructor</w:t>
      </w:r>
      <w:proofErr w:type="spellEnd"/>
      <w:r w:rsidR="00487E4A" w:rsidRPr="00F918D7">
        <w:rPr>
          <w:rFonts w:ascii="Times New Roman" w:hAnsi="Times New Roman" w:cs="Times New Roman"/>
          <w:color w:val="000000"/>
          <w:sz w:val="28"/>
          <w:szCs w:val="28"/>
        </w:rPr>
        <w:t xml:space="preserve"> </w:t>
      </w:r>
      <w:proofErr w:type="spellStart"/>
      <w:r w:rsidR="00487E4A" w:rsidRPr="00F918D7">
        <w:rPr>
          <w:rFonts w:ascii="Times New Roman" w:hAnsi="Times New Roman" w:cs="Times New Roman"/>
          <w:color w:val="000000"/>
          <w:sz w:val="28"/>
          <w:szCs w:val="28"/>
        </w:rPr>
        <w:t>Thorne</w:t>
      </w:r>
      <w:proofErr w:type="spellEnd"/>
      <w:r w:rsidR="00487E4A">
        <w:rPr>
          <w:rFonts w:ascii="Times New Roman" w:hAnsi="Times New Roman" w:cs="Times New Roman"/>
          <w:color w:val="000000"/>
          <w:sz w:val="28"/>
          <w:szCs w:val="28"/>
        </w:rPr>
        <w:t xml:space="preserve"> встановлено, що залежно від сортових особливостей бульб картоплі розміщення </w:t>
      </w:r>
      <w:r w:rsidR="00924183">
        <w:rPr>
          <w:rFonts w:ascii="Times New Roman" w:hAnsi="Times New Roman" w:cs="Times New Roman"/>
          <w:color w:val="000000"/>
          <w:sz w:val="28"/>
          <w:szCs w:val="28"/>
        </w:rPr>
        <w:t>нематод</w:t>
      </w:r>
      <w:r w:rsidR="00487E4A">
        <w:rPr>
          <w:rFonts w:ascii="Times New Roman" w:hAnsi="Times New Roman" w:cs="Times New Roman"/>
          <w:color w:val="000000"/>
          <w:sz w:val="28"/>
          <w:szCs w:val="28"/>
        </w:rPr>
        <w:t xml:space="preserve"> відбувається нерівномірно в ураженій тканині. Зокрема у сорту </w:t>
      </w:r>
      <w:proofErr w:type="spellStart"/>
      <w:r w:rsidR="00487E4A">
        <w:rPr>
          <w:rFonts w:ascii="Times New Roman" w:hAnsi="Times New Roman" w:cs="Times New Roman"/>
          <w:color w:val="000000"/>
          <w:sz w:val="28"/>
          <w:szCs w:val="28"/>
        </w:rPr>
        <w:t>Імпала</w:t>
      </w:r>
      <w:proofErr w:type="spellEnd"/>
      <w:r w:rsidR="00487E4A">
        <w:rPr>
          <w:rFonts w:ascii="Times New Roman" w:hAnsi="Times New Roman" w:cs="Times New Roman"/>
          <w:color w:val="000000"/>
          <w:sz w:val="28"/>
          <w:szCs w:val="28"/>
        </w:rPr>
        <w:t xml:space="preserve"> нематоди утворювали невеликі скупчення, в той час як у інших сортів – рівномірно розміщувалися в ураженій тканині. </w:t>
      </w:r>
    </w:p>
    <w:p w:rsidR="001202CE" w:rsidRDefault="001202CE" w:rsidP="00487E4A">
      <w:pPr>
        <w:widowControl w:val="0"/>
        <w:tabs>
          <w:tab w:val="left" w:pos="0"/>
        </w:tabs>
        <w:spacing w:after="0" w:line="360" w:lineRule="auto"/>
        <w:ind w:firstLine="709"/>
        <w:jc w:val="both"/>
        <w:rPr>
          <w:rFonts w:ascii="Times New Roman" w:hAnsi="Times New Roman" w:cs="Times New Roman"/>
          <w:color w:val="000000"/>
          <w:sz w:val="28"/>
          <w:szCs w:val="28"/>
        </w:rPr>
      </w:pPr>
      <w:r w:rsidRPr="00487E4A">
        <w:rPr>
          <w:rFonts w:ascii="Times New Roman" w:hAnsi="Times New Roman" w:cs="Times New Roman"/>
          <w:spacing w:val="4"/>
          <w:sz w:val="28"/>
          <w:szCs w:val="28"/>
        </w:rPr>
        <w:t xml:space="preserve">Наявність у садивному матеріалі сортів картоплі іноземної селекції особин </w:t>
      </w:r>
      <w:proofErr w:type="spellStart"/>
      <w:r w:rsidRPr="00487E4A">
        <w:rPr>
          <w:rFonts w:ascii="Times New Roman" w:hAnsi="Times New Roman" w:cs="Times New Roman"/>
          <w:i/>
          <w:color w:val="000000"/>
          <w:sz w:val="28"/>
          <w:szCs w:val="28"/>
        </w:rPr>
        <w:t>Ditylenchus</w:t>
      </w:r>
      <w:proofErr w:type="spellEnd"/>
      <w:r w:rsidRPr="00487E4A">
        <w:rPr>
          <w:rFonts w:ascii="Times New Roman" w:hAnsi="Times New Roman" w:cs="Times New Roman"/>
          <w:i/>
          <w:color w:val="000000"/>
          <w:sz w:val="28"/>
          <w:szCs w:val="28"/>
        </w:rPr>
        <w:t xml:space="preserve"> </w:t>
      </w:r>
      <w:proofErr w:type="spellStart"/>
      <w:r w:rsidRPr="00487E4A">
        <w:rPr>
          <w:rFonts w:ascii="Times New Roman" w:hAnsi="Times New Roman" w:cs="Times New Roman"/>
          <w:i/>
          <w:color w:val="000000"/>
          <w:sz w:val="28"/>
          <w:szCs w:val="28"/>
        </w:rPr>
        <w:t>destructor</w:t>
      </w:r>
      <w:proofErr w:type="spellEnd"/>
      <w:r w:rsidRPr="00487E4A">
        <w:rPr>
          <w:rFonts w:ascii="Times New Roman" w:hAnsi="Times New Roman" w:cs="Times New Roman"/>
          <w:color w:val="000000"/>
          <w:sz w:val="28"/>
          <w:szCs w:val="28"/>
        </w:rPr>
        <w:t xml:space="preserve"> </w:t>
      </w:r>
      <w:proofErr w:type="spellStart"/>
      <w:r w:rsidRPr="00487E4A">
        <w:rPr>
          <w:rFonts w:ascii="Times New Roman" w:hAnsi="Times New Roman" w:cs="Times New Roman"/>
          <w:color w:val="000000"/>
          <w:sz w:val="28"/>
          <w:szCs w:val="28"/>
        </w:rPr>
        <w:t>Thorne</w:t>
      </w:r>
      <w:proofErr w:type="spellEnd"/>
      <w:r w:rsidRPr="00487E4A">
        <w:rPr>
          <w:rFonts w:ascii="Times New Roman" w:hAnsi="Times New Roman" w:cs="Times New Roman"/>
          <w:color w:val="000000"/>
          <w:sz w:val="28"/>
          <w:szCs w:val="28"/>
        </w:rPr>
        <w:t xml:space="preserve"> знижує показники росту сортів картоплі, зокрема схожість знижується на  1–2 %, число стебел у кущі – на 6,3–11,8 %., висота стебел – на 3,4–6,5 %, кількіс</w:t>
      </w:r>
      <w:r w:rsidR="00487E4A">
        <w:rPr>
          <w:rFonts w:ascii="Times New Roman" w:hAnsi="Times New Roman" w:cs="Times New Roman"/>
          <w:color w:val="000000"/>
          <w:sz w:val="28"/>
          <w:szCs w:val="28"/>
        </w:rPr>
        <w:t xml:space="preserve">ть бульб у кущі – на 3,0–11,5 %. Шкідливий </w:t>
      </w:r>
      <w:r>
        <w:rPr>
          <w:rFonts w:ascii="Times New Roman" w:hAnsi="Times New Roman" w:cs="Times New Roman"/>
          <w:color w:val="000000"/>
          <w:sz w:val="28"/>
          <w:szCs w:val="28"/>
        </w:rPr>
        <w:t xml:space="preserve">вплив </w:t>
      </w:r>
      <w:r w:rsidRPr="00207241">
        <w:rPr>
          <w:rFonts w:ascii="Times New Roman" w:hAnsi="Times New Roman" w:cs="Times New Roman"/>
          <w:color w:val="000000"/>
          <w:sz w:val="28"/>
          <w:szCs w:val="28"/>
        </w:rPr>
        <w:t xml:space="preserve">особин виду  </w:t>
      </w:r>
      <w:r w:rsidRPr="00207241">
        <w:rPr>
          <w:rFonts w:ascii="Times New Roman" w:hAnsi="Times New Roman" w:cs="Times New Roman"/>
          <w:i/>
          <w:color w:val="000000"/>
          <w:sz w:val="28"/>
          <w:szCs w:val="28"/>
        </w:rPr>
        <w:t xml:space="preserve">D. </w:t>
      </w:r>
      <w:proofErr w:type="spellStart"/>
      <w:r w:rsidRPr="00207241">
        <w:rPr>
          <w:rFonts w:ascii="Times New Roman" w:hAnsi="Times New Roman" w:cs="Times New Roman"/>
          <w:i/>
          <w:color w:val="000000"/>
          <w:sz w:val="28"/>
          <w:szCs w:val="28"/>
        </w:rPr>
        <w:t>destructor</w:t>
      </w:r>
      <w:proofErr w:type="spellEnd"/>
      <w:r w:rsidRPr="00F918D7">
        <w:rPr>
          <w:rFonts w:ascii="Times New Roman" w:hAnsi="Times New Roman" w:cs="Times New Roman"/>
          <w:color w:val="000000"/>
          <w:sz w:val="28"/>
          <w:szCs w:val="28"/>
        </w:rPr>
        <w:t xml:space="preserve"> проявляється у зниженні урожайності залежно від сортових особливостей </w:t>
      </w:r>
      <w:r>
        <w:rPr>
          <w:rFonts w:ascii="Times New Roman" w:hAnsi="Times New Roman" w:cs="Times New Roman"/>
          <w:color w:val="000000"/>
          <w:sz w:val="28"/>
          <w:szCs w:val="28"/>
        </w:rPr>
        <w:t>у</w:t>
      </w:r>
      <w:r w:rsidRPr="00F918D7">
        <w:rPr>
          <w:rFonts w:ascii="Times New Roman" w:hAnsi="Times New Roman" w:cs="Times New Roman"/>
          <w:color w:val="000000"/>
          <w:sz w:val="28"/>
          <w:szCs w:val="28"/>
        </w:rPr>
        <w:t xml:space="preserve"> межах 6,3–12,9 %. </w:t>
      </w:r>
    </w:p>
    <w:p w:rsidR="001202CE" w:rsidRPr="00F918D7" w:rsidRDefault="00487E4A" w:rsidP="00924183">
      <w:pPr>
        <w:widowControl w:val="0"/>
        <w:tabs>
          <w:tab w:val="left" w:pos="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Встановлено, що с</w:t>
      </w:r>
      <w:r w:rsidR="001202CE">
        <w:rPr>
          <w:rFonts w:ascii="Times New Roman" w:hAnsi="Times New Roman" w:cs="Times New Roman"/>
          <w:color w:val="000000"/>
          <w:sz w:val="28"/>
          <w:szCs w:val="28"/>
        </w:rPr>
        <w:t xml:space="preserve">орти </w:t>
      </w:r>
      <w:proofErr w:type="spellStart"/>
      <w:r w:rsidR="001202CE" w:rsidRPr="00207241">
        <w:rPr>
          <w:rFonts w:ascii="Times New Roman" w:hAnsi="Times New Roman" w:cs="Times New Roman"/>
          <w:color w:val="000000"/>
          <w:sz w:val="28"/>
          <w:szCs w:val="28"/>
        </w:rPr>
        <w:t>Аноста</w:t>
      </w:r>
      <w:proofErr w:type="spellEnd"/>
      <w:r w:rsidR="001202CE" w:rsidRPr="00207241">
        <w:rPr>
          <w:rFonts w:ascii="Times New Roman" w:hAnsi="Times New Roman" w:cs="Times New Roman"/>
          <w:color w:val="000000"/>
          <w:sz w:val="28"/>
          <w:szCs w:val="28"/>
        </w:rPr>
        <w:t xml:space="preserve">, </w:t>
      </w:r>
      <w:proofErr w:type="spellStart"/>
      <w:r w:rsidR="001202CE" w:rsidRPr="00207241">
        <w:rPr>
          <w:rFonts w:ascii="Times New Roman" w:hAnsi="Times New Roman" w:cs="Times New Roman"/>
          <w:color w:val="000000"/>
          <w:sz w:val="28"/>
          <w:szCs w:val="28"/>
        </w:rPr>
        <w:t>Беллароза</w:t>
      </w:r>
      <w:proofErr w:type="spellEnd"/>
      <w:r w:rsidR="001202CE" w:rsidRPr="00207241">
        <w:rPr>
          <w:rFonts w:ascii="Times New Roman" w:hAnsi="Times New Roman" w:cs="Times New Roman"/>
          <w:color w:val="000000"/>
          <w:sz w:val="28"/>
          <w:szCs w:val="28"/>
        </w:rPr>
        <w:t>, Ред Скарлет</w:t>
      </w:r>
      <w:r w:rsidR="001202CE" w:rsidRPr="00AC2366">
        <w:rPr>
          <w:rFonts w:ascii="Times New Roman" w:hAnsi="Times New Roman" w:cs="Times New Roman"/>
          <w:sz w:val="28"/>
          <w:szCs w:val="28"/>
        </w:rPr>
        <w:t xml:space="preserve"> </w:t>
      </w:r>
      <w:r w:rsidR="001202CE">
        <w:rPr>
          <w:rFonts w:ascii="Times New Roman" w:hAnsi="Times New Roman" w:cs="Times New Roman"/>
          <w:sz w:val="28"/>
          <w:szCs w:val="28"/>
        </w:rPr>
        <w:t>володіють сере</w:t>
      </w:r>
      <w:r w:rsidR="0076186C">
        <w:rPr>
          <w:rFonts w:ascii="Times New Roman" w:hAnsi="Times New Roman" w:cs="Times New Roman"/>
          <w:sz w:val="28"/>
          <w:szCs w:val="28"/>
        </w:rPr>
        <w:t>д</w:t>
      </w:r>
      <w:r w:rsidR="001202CE">
        <w:rPr>
          <w:rFonts w:ascii="Times New Roman" w:hAnsi="Times New Roman" w:cs="Times New Roman"/>
          <w:sz w:val="28"/>
          <w:szCs w:val="28"/>
        </w:rPr>
        <w:t xml:space="preserve">ньою стійкістю до стеблової нематоди. </w:t>
      </w:r>
      <w:r w:rsidR="001202CE" w:rsidRPr="00207241">
        <w:rPr>
          <w:rFonts w:ascii="Times New Roman" w:eastAsia="Times New Roman" w:hAnsi="Times New Roman" w:cs="Times New Roman"/>
          <w:sz w:val="28"/>
          <w:szCs w:val="28"/>
        </w:rPr>
        <w:t>Найнижчи</w:t>
      </w:r>
      <w:r>
        <w:rPr>
          <w:rFonts w:ascii="Times New Roman" w:eastAsia="Times New Roman" w:hAnsi="Times New Roman" w:cs="Times New Roman"/>
          <w:sz w:val="28"/>
          <w:szCs w:val="28"/>
        </w:rPr>
        <w:t>й</w:t>
      </w:r>
      <w:r w:rsidR="001202CE" w:rsidRPr="00207241">
        <w:rPr>
          <w:rFonts w:ascii="Times New Roman" w:eastAsia="Times New Roman" w:hAnsi="Times New Roman" w:cs="Times New Roman"/>
          <w:sz w:val="28"/>
          <w:szCs w:val="28"/>
        </w:rPr>
        <w:t xml:space="preserve"> ступ</w:t>
      </w:r>
      <w:r>
        <w:rPr>
          <w:rFonts w:ascii="Times New Roman" w:eastAsia="Times New Roman" w:hAnsi="Times New Roman" w:cs="Times New Roman"/>
          <w:sz w:val="28"/>
          <w:szCs w:val="28"/>
        </w:rPr>
        <w:t>інь</w:t>
      </w:r>
      <w:r w:rsidR="001202CE" w:rsidRPr="00207241">
        <w:rPr>
          <w:rFonts w:ascii="Times New Roman" w:eastAsia="Times New Roman" w:hAnsi="Times New Roman" w:cs="Times New Roman"/>
          <w:sz w:val="28"/>
          <w:szCs w:val="28"/>
        </w:rPr>
        <w:t xml:space="preserve"> ураження, що мав 9,2 % уражених бульб</w:t>
      </w:r>
      <w:r>
        <w:rPr>
          <w:rFonts w:ascii="Times New Roman" w:eastAsia="Times New Roman" w:hAnsi="Times New Roman" w:cs="Times New Roman"/>
          <w:sz w:val="28"/>
          <w:szCs w:val="28"/>
        </w:rPr>
        <w:t>,</w:t>
      </w:r>
      <w:r w:rsidR="001202CE" w:rsidRPr="00487E4A">
        <w:rPr>
          <w:rFonts w:ascii="Times New Roman" w:eastAsia="Times New Roman" w:hAnsi="Times New Roman" w:cs="Times New Roman"/>
          <w:sz w:val="28"/>
          <w:szCs w:val="28"/>
        </w:rPr>
        <w:t xml:space="preserve"> було </w:t>
      </w:r>
      <w:proofErr w:type="spellStart"/>
      <w:r w:rsidR="001202CE" w:rsidRPr="00487E4A">
        <w:rPr>
          <w:rFonts w:ascii="Times New Roman" w:eastAsia="Times New Roman" w:hAnsi="Times New Roman" w:cs="Times New Roman"/>
          <w:sz w:val="28"/>
          <w:szCs w:val="28"/>
        </w:rPr>
        <w:t>відмічено</w:t>
      </w:r>
      <w:proofErr w:type="spellEnd"/>
      <w:r w:rsidR="001202CE" w:rsidRPr="00487E4A">
        <w:rPr>
          <w:rFonts w:ascii="Times New Roman" w:eastAsia="Times New Roman" w:hAnsi="Times New Roman" w:cs="Times New Roman"/>
          <w:sz w:val="28"/>
          <w:szCs w:val="28"/>
        </w:rPr>
        <w:t xml:space="preserve"> у сорту </w:t>
      </w:r>
      <w:proofErr w:type="spellStart"/>
      <w:r w:rsidR="001202CE" w:rsidRPr="00487E4A">
        <w:rPr>
          <w:rFonts w:ascii="Times New Roman" w:eastAsia="Times New Roman" w:hAnsi="Times New Roman" w:cs="Times New Roman"/>
          <w:sz w:val="28"/>
          <w:szCs w:val="28"/>
        </w:rPr>
        <w:t>Імпала</w:t>
      </w:r>
      <w:proofErr w:type="spellEnd"/>
      <w:r w:rsidR="001202CE" w:rsidRPr="00487E4A">
        <w:rPr>
          <w:rFonts w:ascii="Times New Roman" w:eastAsia="Times New Roman" w:hAnsi="Times New Roman" w:cs="Times New Roman"/>
          <w:sz w:val="28"/>
          <w:szCs w:val="28"/>
        </w:rPr>
        <w:t xml:space="preserve">, який володіє відносною стійкістю до </w:t>
      </w:r>
      <w:proofErr w:type="spellStart"/>
      <w:r w:rsidR="001202CE" w:rsidRPr="00487E4A">
        <w:rPr>
          <w:rFonts w:ascii="Times New Roman" w:eastAsia="Times New Roman" w:hAnsi="Times New Roman" w:cs="Times New Roman"/>
          <w:sz w:val="28"/>
          <w:szCs w:val="28"/>
        </w:rPr>
        <w:t>дитиленхозу</w:t>
      </w:r>
      <w:proofErr w:type="spellEnd"/>
      <w:r w:rsidR="001202CE" w:rsidRPr="00487E4A">
        <w:rPr>
          <w:rFonts w:ascii="Times New Roman" w:eastAsia="Times New Roman" w:hAnsi="Times New Roman" w:cs="Times New Roman"/>
          <w:sz w:val="28"/>
          <w:szCs w:val="28"/>
        </w:rPr>
        <w:t xml:space="preserve">. </w:t>
      </w:r>
      <w:r w:rsidR="001202CE" w:rsidRPr="00487E4A">
        <w:rPr>
          <w:rFonts w:ascii="Times New Roman" w:hAnsi="Times New Roman" w:cs="Times New Roman"/>
          <w:sz w:val="28"/>
          <w:szCs w:val="28"/>
        </w:rPr>
        <w:t xml:space="preserve">Коефіцієнт енергетичної ефективності досліджуваних </w:t>
      </w:r>
      <w:r>
        <w:rPr>
          <w:rFonts w:ascii="Times New Roman" w:hAnsi="Times New Roman" w:cs="Times New Roman"/>
          <w:sz w:val="28"/>
          <w:szCs w:val="28"/>
        </w:rPr>
        <w:t>ранньос</w:t>
      </w:r>
      <w:r w:rsidR="001202CE" w:rsidRPr="00487E4A">
        <w:rPr>
          <w:rFonts w:ascii="Times New Roman" w:hAnsi="Times New Roman" w:cs="Times New Roman"/>
          <w:sz w:val="28"/>
          <w:szCs w:val="28"/>
        </w:rPr>
        <w:t xml:space="preserve">тиглих сортів становив 0,88–1,34 одиниці. Найвищий КЕЕ одержано при вирощуванні сорту </w:t>
      </w:r>
      <w:proofErr w:type="spellStart"/>
      <w:r w:rsidR="001202CE" w:rsidRPr="00487E4A">
        <w:rPr>
          <w:rFonts w:ascii="Times New Roman" w:hAnsi="Times New Roman" w:cs="Times New Roman"/>
          <w:sz w:val="28"/>
          <w:szCs w:val="28"/>
        </w:rPr>
        <w:t>Беллароза</w:t>
      </w:r>
      <w:proofErr w:type="spellEnd"/>
      <w:r w:rsidR="001202CE" w:rsidRPr="00487E4A">
        <w:rPr>
          <w:rFonts w:ascii="Times New Roman" w:hAnsi="Times New Roman" w:cs="Times New Roman"/>
          <w:sz w:val="28"/>
          <w:szCs w:val="28"/>
        </w:rPr>
        <w:t xml:space="preserve"> (1,34 од.).</w:t>
      </w:r>
      <w:r w:rsidR="00924183">
        <w:rPr>
          <w:rFonts w:ascii="Times New Roman" w:hAnsi="Times New Roman" w:cs="Times New Roman"/>
          <w:sz w:val="28"/>
          <w:szCs w:val="28"/>
        </w:rPr>
        <w:t xml:space="preserve"> </w:t>
      </w:r>
      <w:r w:rsidR="001202CE">
        <w:rPr>
          <w:rFonts w:ascii="Times New Roman" w:hAnsi="Times New Roman" w:cs="Times New Roman"/>
          <w:sz w:val="28"/>
          <w:szCs w:val="28"/>
        </w:rPr>
        <w:t xml:space="preserve">Вирощування сортів картоплі іноземної селекції </w:t>
      </w:r>
      <w:proofErr w:type="spellStart"/>
      <w:r w:rsidR="001202CE">
        <w:rPr>
          <w:rFonts w:ascii="Times New Roman" w:hAnsi="Times New Roman" w:cs="Times New Roman"/>
          <w:sz w:val="28"/>
          <w:szCs w:val="28"/>
        </w:rPr>
        <w:t>Імпала</w:t>
      </w:r>
      <w:proofErr w:type="spellEnd"/>
      <w:r w:rsidR="001202CE">
        <w:rPr>
          <w:rFonts w:ascii="Times New Roman" w:hAnsi="Times New Roman" w:cs="Times New Roman"/>
          <w:sz w:val="28"/>
          <w:szCs w:val="28"/>
        </w:rPr>
        <w:t xml:space="preserve">, </w:t>
      </w:r>
      <w:proofErr w:type="spellStart"/>
      <w:r w:rsidR="001202CE" w:rsidRPr="00207241">
        <w:rPr>
          <w:rFonts w:ascii="Times New Roman" w:hAnsi="Times New Roman" w:cs="Times New Roman"/>
          <w:color w:val="000000"/>
          <w:sz w:val="28"/>
          <w:szCs w:val="28"/>
        </w:rPr>
        <w:t>Аноста</w:t>
      </w:r>
      <w:proofErr w:type="spellEnd"/>
      <w:r w:rsidR="001202CE" w:rsidRPr="00207241">
        <w:rPr>
          <w:rFonts w:ascii="Times New Roman" w:hAnsi="Times New Roman" w:cs="Times New Roman"/>
          <w:color w:val="000000"/>
          <w:sz w:val="28"/>
          <w:szCs w:val="28"/>
        </w:rPr>
        <w:t xml:space="preserve">, </w:t>
      </w:r>
      <w:proofErr w:type="spellStart"/>
      <w:r w:rsidR="001202CE" w:rsidRPr="00207241">
        <w:rPr>
          <w:rFonts w:ascii="Times New Roman" w:hAnsi="Times New Roman" w:cs="Times New Roman"/>
          <w:color w:val="000000"/>
          <w:sz w:val="28"/>
          <w:szCs w:val="28"/>
        </w:rPr>
        <w:t>Беллароза</w:t>
      </w:r>
      <w:proofErr w:type="spellEnd"/>
      <w:r w:rsidR="001202CE" w:rsidRPr="00207241">
        <w:rPr>
          <w:rFonts w:ascii="Times New Roman" w:hAnsi="Times New Roman" w:cs="Times New Roman"/>
          <w:color w:val="000000"/>
          <w:sz w:val="28"/>
          <w:szCs w:val="28"/>
        </w:rPr>
        <w:t>, Ред Скарлет</w:t>
      </w:r>
      <w:r w:rsidR="001202CE" w:rsidRPr="00AC2366">
        <w:rPr>
          <w:rFonts w:ascii="Times New Roman" w:hAnsi="Times New Roman" w:cs="Times New Roman"/>
          <w:sz w:val="28"/>
          <w:szCs w:val="28"/>
        </w:rPr>
        <w:t xml:space="preserve"> </w:t>
      </w:r>
      <w:r w:rsidR="001202CE">
        <w:rPr>
          <w:rFonts w:ascii="Times New Roman" w:hAnsi="Times New Roman" w:cs="Times New Roman"/>
          <w:sz w:val="28"/>
          <w:szCs w:val="28"/>
        </w:rPr>
        <w:t xml:space="preserve">дає </w:t>
      </w:r>
      <w:r w:rsidR="0076186C">
        <w:rPr>
          <w:rFonts w:ascii="Times New Roman" w:hAnsi="Times New Roman" w:cs="Times New Roman"/>
          <w:sz w:val="28"/>
          <w:szCs w:val="28"/>
        </w:rPr>
        <w:t>можливість отримати чистого приб</w:t>
      </w:r>
      <w:r w:rsidR="001202CE">
        <w:rPr>
          <w:rFonts w:ascii="Times New Roman" w:hAnsi="Times New Roman" w:cs="Times New Roman"/>
          <w:sz w:val="28"/>
          <w:szCs w:val="28"/>
        </w:rPr>
        <w:t>утку у межах 49133–68650 грн.</w:t>
      </w:r>
    </w:p>
    <w:p w:rsidR="001202CE" w:rsidRDefault="001202CE" w:rsidP="00AB211C">
      <w:pPr>
        <w:spacing w:after="0" w:line="360" w:lineRule="auto"/>
        <w:ind w:firstLine="709"/>
        <w:jc w:val="both"/>
        <w:rPr>
          <w:rFonts w:ascii="Times New Roman" w:hAnsi="Times New Roman" w:cs="Times New Roman"/>
          <w:color w:val="000000"/>
          <w:sz w:val="28"/>
          <w:szCs w:val="28"/>
        </w:rPr>
      </w:pPr>
    </w:p>
    <w:p w:rsidR="00067915" w:rsidRPr="004D5B55" w:rsidRDefault="00067915" w:rsidP="00067915">
      <w:pPr>
        <w:spacing w:after="0" w:line="360" w:lineRule="auto"/>
        <w:ind w:firstLine="567"/>
        <w:jc w:val="both"/>
      </w:pPr>
      <w:r>
        <w:rPr>
          <w:rFonts w:ascii="Times New Roman" w:hAnsi="Times New Roman" w:cs="Times New Roman"/>
          <w:b/>
          <w:sz w:val="28"/>
          <w:szCs w:val="28"/>
        </w:rPr>
        <w:t>Ключові слова:</w:t>
      </w:r>
      <w:r>
        <w:rPr>
          <w:rFonts w:ascii="Times New Roman" w:hAnsi="Times New Roman" w:cs="Times New Roman"/>
          <w:sz w:val="28"/>
          <w:szCs w:val="28"/>
        </w:rPr>
        <w:t xml:space="preserve"> </w:t>
      </w:r>
      <w:r w:rsidR="00371D8E">
        <w:rPr>
          <w:rFonts w:ascii="Times New Roman" w:hAnsi="Times New Roman" w:cs="Times New Roman"/>
          <w:sz w:val="28"/>
          <w:szCs w:val="28"/>
        </w:rPr>
        <w:t xml:space="preserve">картопля, стеблова нематода, </w:t>
      </w:r>
      <w:proofErr w:type="spellStart"/>
      <w:r w:rsidR="00371D8E">
        <w:rPr>
          <w:rFonts w:ascii="Times New Roman" w:hAnsi="Times New Roman" w:cs="Times New Roman"/>
          <w:sz w:val="28"/>
          <w:szCs w:val="28"/>
        </w:rPr>
        <w:t>дитиленхоз</w:t>
      </w:r>
      <w:proofErr w:type="spellEnd"/>
      <w:r w:rsidR="00371D8E">
        <w:rPr>
          <w:rFonts w:ascii="Times New Roman" w:hAnsi="Times New Roman" w:cs="Times New Roman"/>
          <w:sz w:val="28"/>
          <w:szCs w:val="28"/>
        </w:rPr>
        <w:t>, хвороба, сорт, стійкість.</w:t>
      </w:r>
    </w:p>
    <w:p w:rsidR="00067915" w:rsidRDefault="00067915" w:rsidP="00067915">
      <w:pPr>
        <w:spacing w:after="0" w:line="360" w:lineRule="auto"/>
        <w:jc w:val="both"/>
        <w:rPr>
          <w:rFonts w:ascii="Times New Roman" w:hAnsi="Times New Roman" w:cs="Times New Roman"/>
          <w:sz w:val="28"/>
          <w:szCs w:val="28"/>
        </w:rPr>
      </w:pPr>
    </w:p>
    <w:p w:rsidR="00067915" w:rsidRDefault="00067915" w:rsidP="00067915">
      <w:pPr>
        <w:spacing w:after="0" w:line="360" w:lineRule="auto"/>
        <w:jc w:val="center"/>
        <w:rPr>
          <w:rFonts w:ascii="Times New Roman" w:hAnsi="Times New Roman" w:cs="Times New Roman"/>
          <w:sz w:val="28"/>
          <w:szCs w:val="28"/>
        </w:rPr>
      </w:pPr>
      <w:r>
        <w:rPr>
          <w:rFonts w:ascii="Times New Roman" w:hAnsi="Times New Roman" w:cs="Times New Roman"/>
          <w:b/>
          <w:sz w:val="28"/>
          <w:szCs w:val="28"/>
          <w:lang w:val="en-US"/>
        </w:rPr>
        <w:t>SUMMARY</w:t>
      </w:r>
    </w:p>
    <w:p w:rsidR="00924183" w:rsidRPr="00F0786C" w:rsidRDefault="00924183" w:rsidP="00924183">
      <w:pPr>
        <w:spacing w:after="0" w:line="360" w:lineRule="auto"/>
        <w:ind w:firstLine="709"/>
        <w:jc w:val="both"/>
        <w:rPr>
          <w:rFonts w:ascii="Times New Roman" w:eastAsia="Times New Roman" w:hAnsi="Times New Roman" w:cs="Times New Roman"/>
          <w:color w:val="000000" w:themeColor="text1"/>
          <w:sz w:val="28"/>
          <w:szCs w:val="28"/>
          <w:lang w:val="en-US" w:eastAsia="ru-RU"/>
        </w:rPr>
      </w:pPr>
      <w:r w:rsidRPr="00F0786C">
        <w:rPr>
          <w:rFonts w:ascii="Times New Roman" w:eastAsia="Times New Roman" w:hAnsi="Times New Roman" w:cs="Times New Roman"/>
          <w:color w:val="000000" w:themeColor="text1"/>
          <w:sz w:val="28"/>
          <w:szCs w:val="28"/>
          <w:lang w:val="en-US" w:eastAsia="ru-RU"/>
        </w:rPr>
        <w:t xml:space="preserve">Khomenko I. O. «Resistance of potato varieties to </w:t>
      </w:r>
      <w:proofErr w:type="spellStart"/>
      <w:r w:rsidRPr="00F0786C">
        <w:rPr>
          <w:rFonts w:ascii="Times New Roman" w:eastAsia="Times New Roman" w:hAnsi="Times New Roman" w:cs="Times New Roman"/>
          <w:color w:val="000000" w:themeColor="text1"/>
          <w:sz w:val="28"/>
          <w:szCs w:val="28"/>
          <w:lang w:val="en-US" w:eastAsia="ru-RU"/>
        </w:rPr>
        <w:t>dithylenchosis</w:t>
      </w:r>
      <w:proofErr w:type="spellEnd"/>
      <w:r w:rsidRPr="00F0786C">
        <w:rPr>
          <w:rFonts w:ascii="Times New Roman" w:eastAsia="Times New Roman" w:hAnsi="Times New Roman" w:cs="Times New Roman"/>
          <w:color w:val="000000" w:themeColor="text1"/>
          <w:sz w:val="28"/>
          <w:szCs w:val="28"/>
          <w:lang w:val="en-US" w:eastAsia="ru-RU"/>
        </w:rPr>
        <w:t xml:space="preserve"> in the </w:t>
      </w:r>
      <w:proofErr w:type="spellStart"/>
      <w:r w:rsidRPr="00F0786C">
        <w:rPr>
          <w:rFonts w:ascii="Times New Roman" w:eastAsia="Times New Roman" w:hAnsi="Times New Roman" w:cs="Times New Roman"/>
          <w:color w:val="000000" w:themeColor="text1"/>
          <w:sz w:val="28"/>
          <w:szCs w:val="28"/>
          <w:lang w:val="en-US" w:eastAsia="ru-RU"/>
        </w:rPr>
        <w:t>Volyn</w:t>
      </w:r>
      <w:proofErr w:type="spellEnd"/>
      <w:r w:rsidRPr="00F0786C">
        <w:rPr>
          <w:rFonts w:ascii="Times New Roman" w:eastAsia="Times New Roman" w:hAnsi="Times New Roman" w:cs="Times New Roman"/>
          <w:color w:val="000000" w:themeColor="text1"/>
          <w:sz w:val="28"/>
          <w:szCs w:val="28"/>
          <w:lang w:val="en-US" w:eastAsia="ru-RU"/>
        </w:rPr>
        <w:t xml:space="preserve"> region» – Qualification work on the rights of the manuscript.</w:t>
      </w:r>
    </w:p>
    <w:p w:rsidR="00924183" w:rsidRPr="00F0786C" w:rsidRDefault="00924183" w:rsidP="00924183">
      <w:pPr>
        <w:spacing w:after="0" w:line="360" w:lineRule="auto"/>
        <w:ind w:firstLine="709"/>
        <w:jc w:val="both"/>
        <w:rPr>
          <w:rFonts w:ascii="Times New Roman" w:eastAsia="Times New Roman" w:hAnsi="Times New Roman" w:cs="Times New Roman"/>
          <w:color w:val="000000" w:themeColor="text1"/>
          <w:sz w:val="28"/>
          <w:szCs w:val="28"/>
          <w:lang w:val="en-US" w:eastAsia="ru-RU"/>
        </w:rPr>
      </w:pPr>
      <w:r w:rsidRPr="00F0786C">
        <w:rPr>
          <w:rFonts w:ascii="Times New Roman" w:eastAsia="Times New Roman" w:hAnsi="Times New Roman" w:cs="Times New Roman"/>
          <w:color w:val="000000" w:themeColor="text1"/>
          <w:sz w:val="28"/>
          <w:szCs w:val="28"/>
          <w:lang w:val="en-US" w:eastAsia="ru-RU"/>
        </w:rPr>
        <w:t xml:space="preserve">Qualification work for a master's degree in specialty 202 «Plant Protection and Quarantine». – </w:t>
      </w:r>
      <w:proofErr w:type="spellStart"/>
      <w:r w:rsidRPr="00F0786C">
        <w:rPr>
          <w:rFonts w:ascii="Times New Roman" w:eastAsia="Times New Roman" w:hAnsi="Times New Roman" w:cs="Times New Roman"/>
          <w:color w:val="000000" w:themeColor="text1"/>
          <w:sz w:val="28"/>
          <w:szCs w:val="28"/>
          <w:lang w:val="en-US" w:eastAsia="ru-RU"/>
        </w:rPr>
        <w:t>Polissia</w:t>
      </w:r>
      <w:proofErr w:type="spellEnd"/>
      <w:r w:rsidRPr="00F0786C">
        <w:rPr>
          <w:rFonts w:ascii="Times New Roman" w:eastAsia="Times New Roman" w:hAnsi="Times New Roman" w:cs="Times New Roman"/>
          <w:color w:val="000000" w:themeColor="text1"/>
          <w:sz w:val="28"/>
          <w:szCs w:val="28"/>
          <w:lang w:val="en-US" w:eastAsia="ru-RU"/>
        </w:rPr>
        <w:t xml:space="preserve"> National University, Zhytomyr, 2020.</w:t>
      </w:r>
    </w:p>
    <w:p w:rsidR="00924183" w:rsidRPr="00F0786C" w:rsidRDefault="00924183" w:rsidP="00924183">
      <w:pPr>
        <w:spacing w:after="0" w:line="360" w:lineRule="auto"/>
        <w:ind w:firstLine="709"/>
        <w:jc w:val="both"/>
        <w:rPr>
          <w:rFonts w:ascii="Times New Roman" w:eastAsia="Times New Roman" w:hAnsi="Times New Roman" w:cs="Times New Roman"/>
          <w:color w:val="000000" w:themeColor="text1"/>
          <w:sz w:val="28"/>
          <w:szCs w:val="28"/>
          <w:lang w:val="en-US" w:eastAsia="ru-RU"/>
        </w:rPr>
      </w:pPr>
      <w:r w:rsidRPr="00F0786C">
        <w:rPr>
          <w:rFonts w:ascii="Times New Roman" w:eastAsia="Times New Roman" w:hAnsi="Times New Roman" w:cs="Times New Roman"/>
          <w:color w:val="000000" w:themeColor="text1"/>
          <w:sz w:val="28"/>
          <w:szCs w:val="28"/>
          <w:lang w:val="en-US" w:eastAsia="ru-RU"/>
        </w:rPr>
        <w:t xml:space="preserve">The qualification work highlights the results of research to determine the resistance of potato varieties of foreign selection to </w:t>
      </w:r>
      <w:proofErr w:type="spellStart"/>
      <w:r w:rsidRPr="00F0786C">
        <w:rPr>
          <w:rFonts w:ascii="Times New Roman" w:eastAsia="Times New Roman" w:hAnsi="Times New Roman" w:cs="Times New Roman"/>
          <w:color w:val="000000" w:themeColor="text1"/>
          <w:sz w:val="28"/>
          <w:szCs w:val="28"/>
          <w:lang w:val="en-US" w:eastAsia="ru-RU"/>
        </w:rPr>
        <w:t>dithilenchosis</w:t>
      </w:r>
      <w:proofErr w:type="spellEnd"/>
      <w:r w:rsidRPr="00F0786C">
        <w:rPr>
          <w:rFonts w:ascii="Times New Roman" w:eastAsia="Times New Roman" w:hAnsi="Times New Roman" w:cs="Times New Roman"/>
          <w:color w:val="000000" w:themeColor="text1"/>
          <w:sz w:val="28"/>
          <w:szCs w:val="28"/>
          <w:lang w:val="en-US" w:eastAsia="ru-RU"/>
        </w:rPr>
        <w:t xml:space="preserve"> in the </w:t>
      </w:r>
      <w:proofErr w:type="spellStart"/>
      <w:r w:rsidRPr="00F0786C">
        <w:rPr>
          <w:rFonts w:ascii="Times New Roman" w:eastAsia="Times New Roman" w:hAnsi="Times New Roman" w:cs="Times New Roman"/>
          <w:color w:val="000000" w:themeColor="text1"/>
          <w:sz w:val="28"/>
          <w:szCs w:val="28"/>
          <w:lang w:val="en-US" w:eastAsia="ru-RU"/>
        </w:rPr>
        <w:t>Volyn</w:t>
      </w:r>
      <w:proofErr w:type="spellEnd"/>
      <w:r w:rsidRPr="00F0786C">
        <w:rPr>
          <w:rFonts w:ascii="Times New Roman" w:eastAsia="Times New Roman" w:hAnsi="Times New Roman" w:cs="Times New Roman"/>
          <w:color w:val="000000" w:themeColor="text1"/>
          <w:sz w:val="28"/>
          <w:szCs w:val="28"/>
          <w:lang w:val="en-US" w:eastAsia="ru-RU"/>
        </w:rPr>
        <w:t xml:space="preserve"> region. The study used </w:t>
      </w:r>
      <w:proofErr w:type="gramStart"/>
      <w:r w:rsidRPr="00F0786C">
        <w:rPr>
          <w:rFonts w:ascii="Times New Roman" w:eastAsia="Times New Roman" w:hAnsi="Times New Roman" w:cs="Times New Roman"/>
          <w:color w:val="000000" w:themeColor="text1"/>
          <w:sz w:val="28"/>
          <w:szCs w:val="28"/>
          <w:lang w:val="en-US" w:eastAsia="ru-RU"/>
        </w:rPr>
        <w:t>early-maturing</w:t>
      </w:r>
      <w:proofErr w:type="gramEnd"/>
      <w:r w:rsidRPr="00F0786C">
        <w:rPr>
          <w:rFonts w:ascii="Times New Roman" w:eastAsia="Times New Roman" w:hAnsi="Times New Roman" w:cs="Times New Roman"/>
          <w:color w:val="000000" w:themeColor="text1"/>
          <w:sz w:val="28"/>
          <w:szCs w:val="28"/>
          <w:lang w:val="en-US" w:eastAsia="ru-RU"/>
        </w:rPr>
        <w:t xml:space="preserve"> varieties of potatoes of foreign selection </w:t>
      </w:r>
      <w:proofErr w:type="spellStart"/>
      <w:r w:rsidRPr="00F0786C">
        <w:rPr>
          <w:rFonts w:ascii="Times New Roman" w:eastAsia="Times New Roman" w:hAnsi="Times New Roman" w:cs="Times New Roman"/>
          <w:color w:val="000000" w:themeColor="text1"/>
          <w:sz w:val="28"/>
          <w:szCs w:val="28"/>
          <w:lang w:val="en-US" w:eastAsia="ru-RU"/>
        </w:rPr>
        <w:t>Anosta</w:t>
      </w:r>
      <w:proofErr w:type="spellEnd"/>
      <w:r w:rsidRPr="00F0786C">
        <w:rPr>
          <w:rFonts w:ascii="Times New Roman" w:eastAsia="Times New Roman" w:hAnsi="Times New Roman" w:cs="Times New Roman"/>
          <w:color w:val="000000" w:themeColor="text1"/>
          <w:sz w:val="28"/>
          <w:szCs w:val="28"/>
          <w:lang w:val="en-US" w:eastAsia="ru-RU"/>
        </w:rPr>
        <w:t xml:space="preserve">, </w:t>
      </w:r>
      <w:proofErr w:type="spellStart"/>
      <w:r w:rsidRPr="00F0786C">
        <w:rPr>
          <w:rFonts w:ascii="Times New Roman" w:eastAsia="Times New Roman" w:hAnsi="Times New Roman" w:cs="Times New Roman"/>
          <w:color w:val="000000" w:themeColor="text1"/>
          <w:sz w:val="28"/>
          <w:szCs w:val="28"/>
          <w:lang w:val="en-US" w:eastAsia="ru-RU"/>
        </w:rPr>
        <w:t>Bellarosa</w:t>
      </w:r>
      <w:proofErr w:type="spellEnd"/>
      <w:r w:rsidRPr="00F0786C">
        <w:rPr>
          <w:rFonts w:ascii="Times New Roman" w:eastAsia="Times New Roman" w:hAnsi="Times New Roman" w:cs="Times New Roman"/>
          <w:color w:val="000000" w:themeColor="text1"/>
          <w:sz w:val="28"/>
          <w:szCs w:val="28"/>
          <w:lang w:val="en-US" w:eastAsia="ru-RU"/>
        </w:rPr>
        <w:t xml:space="preserve">, Impala, Red Scarlet and a variety of domestic selection </w:t>
      </w:r>
      <w:proofErr w:type="spellStart"/>
      <w:r w:rsidRPr="00F0786C">
        <w:rPr>
          <w:rFonts w:ascii="Times New Roman" w:eastAsia="Times New Roman" w:hAnsi="Times New Roman" w:cs="Times New Roman"/>
          <w:color w:val="000000" w:themeColor="text1"/>
          <w:sz w:val="28"/>
          <w:szCs w:val="28"/>
          <w:lang w:val="en-US" w:eastAsia="ru-RU"/>
        </w:rPr>
        <w:t>Tiras</w:t>
      </w:r>
      <w:proofErr w:type="spellEnd"/>
      <w:r w:rsidRPr="00F0786C">
        <w:rPr>
          <w:rFonts w:ascii="Times New Roman" w:eastAsia="Times New Roman" w:hAnsi="Times New Roman" w:cs="Times New Roman"/>
          <w:color w:val="000000" w:themeColor="text1"/>
          <w:sz w:val="28"/>
          <w:szCs w:val="28"/>
          <w:lang w:val="en-US" w:eastAsia="ru-RU"/>
        </w:rPr>
        <w:t>, which served as a standard variety</w:t>
      </w:r>
    </w:p>
    <w:p w:rsidR="00924183" w:rsidRPr="00F0786C" w:rsidRDefault="00924183" w:rsidP="00924183">
      <w:pPr>
        <w:spacing w:after="0" w:line="360" w:lineRule="auto"/>
        <w:ind w:firstLine="709"/>
        <w:jc w:val="both"/>
        <w:rPr>
          <w:rFonts w:ascii="Times New Roman" w:eastAsia="Times New Roman" w:hAnsi="Times New Roman" w:cs="Times New Roman"/>
          <w:color w:val="000000" w:themeColor="text1"/>
          <w:sz w:val="28"/>
          <w:szCs w:val="28"/>
          <w:lang w:val="en-US" w:eastAsia="ru-RU"/>
        </w:rPr>
      </w:pPr>
      <w:r w:rsidRPr="00F0786C">
        <w:rPr>
          <w:rFonts w:ascii="Times New Roman" w:eastAsia="Times New Roman" w:hAnsi="Times New Roman" w:cs="Times New Roman"/>
          <w:color w:val="000000" w:themeColor="text1"/>
          <w:sz w:val="28"/>
          <w:szCs w:val="28"/>
          <w:lang w:val="en-US" w:eastAsia="ru-RU"/>
        </w:rPr>
        <w:t xml:space="preserve">As a result of studying the biological characteristics of the species </w:t>
      </w:r>
      <w:proofErr w:type="spellStart"/>
      <w:r w:rsidRPr="00F0786C">
        <w:rPr>
          <w:rFonts w:ascii="Times New Roman" w:eastAsia="Times New Roman" w:hAnsi="Times New Roman" w:cs="Times New Roman"/>
          <w:color w:val="000000" w:themeColor="text1"/>
          <w:sz w:val="28"/>
          <w:szCs w:val="28"/>
          <w:lang w:val="en-US" w:eastAsia="ru-RU"/>
        </w:rPr>
        <w:t>Ditylenchus</w:t>
      </w:r>
      <w:proofErr w:type="spellEnd"/>
      <w:r w:rsidRPr="00F0786C">
        <w:rPr>
          <w:rFonts w:ascii="Times New Roman" w:eastAsia="Times New Roman" w:hAnsi="Times New Roman" w:cs="Times New Roman"/>
          <w:color w:val="000000" w:themeColor="text1"/>
          <w:sz w:val="28"/>
          <w:szCs w:val="28"/>
          <w:lang w:val="en-US" w:eastAsia="ru-RU"/>
        </w:rPr>
        <w:t xml:space="preserve"> destructor Thorne, it was found that depending on the varietal characteristics of potato tubers, the placement of nematodes is uneven in the affected tissue. In particular, in the cultivar Impala nematodes formed small clusters, while in other cultivars - evenly distributed in the affected tissue.</w:t>
      </w:r>
    </w:p>
    <w:p w:rsidR="00924183" w:rsidRPr="00F0786C" w:rsidRDefault="00924183" w:rsidP="00924183">
      <w:pPr>
        <w:spacing w:after="0" w:line="360" w:lineRule="auto"/>
        <w:ind w:firstLine="709"/>
        <w:jc w:val="both"/>
        <w:rPr>
          <w:rFonts w:ascii="Times New Roman" w:eastAsia="Times New Roman" w:hAnsi="Times New Roman" w:cs="Times New Roman"/>
          <w:color w:val="000000" w:themeColor="text1"/>
          <w:sz w:val="28"/>
          <w:szCs w:val="28"/>
          <w:lang w:val="en-US" w:eastAsia="ru-RU"/>
        </w:rPr>
      </w:pPr>
      <w:bookmarkStart w:id="0" w:name="_GoBack"/>
      <w:r w:rsidRPr="00F0786C">
        <w:rPr>
          <w:rFonts w:ascii="Times New Roman" w:eastAsia="Times New Roman" w:hAnsi="Times New Roman" w:cs="Times New Roman"/>
          <w:color w:val="000000" w:themeColor="text1"/>
          <w:sz w:val="28"/>
          <w:szCs w:val="28"/>
          <w:lang w:val="en-US" w:eastAsia="ru-RU"/>
        </w:rPr>
        <w:t xml:space="preserve">The presence in the planting material of potato varieties of foreign selection of </w:t>
      </w:r>
      <w:bookmarkEnd w:id="0"/>
      <w:r w:rsidRPr="00F0786C">
        <w:rPr>
          <w:rFonts w:ascii="Times New Roman" w:eastAsia="Times New Roman" w:hAnsi="Times New Roman" w:cs="Times New Roman"/>
          <w:color w:val="000000" w:themeColor="text1"/>
          <w:sz w:val="28"/>
          <w:szCs w:val="28"/>
          <w:lang w:val="en-US" w:eastAsia="ru-RU"/>
        </w:rPr>
        <w:t xml:space="preserve">individuals </w:t>
      </w:r>
      <w:proofErr w:type="spellStart"/>
      <w:r w:rsidRPr="00F0786C">
        <w:rPr>
          <w:rFonts w:ascii="Times New Roman" w:eastAsia="Times New Roman" w:hAnsi="Times New Roman" w:cs="Times New Roman"/>
          <w:color w:val="000000" w:themeColor="text1"/>
          <w:sz w:val="28"/>
          <w:szCs w:val="28"/>
          <w:lang w:val="en-US" w:eastAsia="ru-RU"/>
        </w:rPr>
        <w:t>Ditylenchus</w:t>
      </w:r>
      <w:proofErr w:type="spellEnd"/>
      <w:r w:rsidRPr="00F0786C">
        <w:rPr>
          <w:rFonts w:ascii="Times New Roman" w:eastAsia="Times New Roman" w:hAnsi="Times New Roman" w:cs="Times New Roman"/>
          <w:color w:val="000000" w:themeColor="text1"/>
          <w:sz w:val="28"/>
          <w:szCs w:val="28"/>
          <w:lang w:val="en-US" w:eastAsia="ru-RU"/>
        </w:rPr>
        <w:t xml:space="preserve"> destructor Thorne reduces the growth rates of potato varieties, in particular, germination is reduced by 1–2 %, the number of stems in the bush –  by 6,3–11,8 %, stem height – by 3,4–6,5 %, the number of tubers in the bush – by 3,0–11,5 %. Harmful influence of individuals of the species D. destructor is manifested in a decrease in yield depending on the varietal characteristics in the range of 6,3–12,9 %.</w:t>
      </w:r>
    </w:p>
    <w:p w:rsidR="00924183" w:rsidRPr="00F0786C" w:rsidRDefault="0076186C" w:rsidP="00924183">
      <w:pPr>
        <w:spacing w:after="0" w:line="360" w:lineRule="auto"/>
        <w:ind w:firstLine="709"/>
        <w:jc w:val="both"/>
        <w:rPr>
          <w:rFonts w:ascii="Times New Roman" w:eastAsia="Times New Roman" w:hAnsi="Times New Roman" w:cs="Times New Roman"/>
          <w:color w:val="000000" w:themeColor="text1"/>
          <w:sz w:val="28"/>
          <w:szCs w:val="28"/>
          <w:lang w:val="en-US" w:eastAsia="ru-RU"/>
        </w:rPr>
      </w:pPr>
      <w:r w:rsidRPr="00F0786C">
        <w:rPr>
          <w:rFonts w:ascii="Times New Roman" w:eastAsia="Times New Roman" w:hAnsi="Times New Roman" w:cs="Times New Roman"/>
          <w:color w:val="000000" w:themeColor="text1"/>
          <w:sz w:val="28"/>
          <w:szCs w:val="28"/>
          <w:lang w:val="en-US" w:eastAsia="ru-RU"/>
        </w:rPr>
        <w:t xml:space="preserve">It was found that varieties </w:t>
      </w:r>
      <w:proofErr w:type="spellStart"/>
      <w:r w:rsidRPr="00F0786C">
        <w:rPr>
          <w:rFonts w:ascii="Times New Roman" w:eastAsia="Times New Roman" w:hAnsi="Times New Roman" w:cs="Times New Roman"/>
          <w:color w:val="000000" w:themeColor="text1"/>
          <w:sz w:val="28"/>
          <w:szCs w:val="28"/>
          <w:lang w:val="en-US" w:eastAsia="ru-RU"/>
        </w:rPr>
        <w:t>Anosta</w:t>
      </w:r>
      <w:proofErr w:type="spellEnd"/>
      <w:r w:rsidRPr="00F0786C">
        <w:rPr>
          <w:rFonts w:ascii="Times New Roman" w:eastAsia="Times New Roman" w:hAnsi="Times New Roman" w:cs="Times New Roman"/>
          <w:color w:val="000000" w:themeColor="text1"/>
          <w:sz w:val="28"/>
          <w:szCs w:val="28"/>
          <w:lang w:val="en-US" w:eastAsia="ru-RU"/>
        </w:rPr>
        <w:t xml:space="preserve">, </w:t>
      </w:r>
      <w:proofErr w:type="spellStart"/>
      <w:r w:rsidRPr="00F0786C">
        <w:rPr>
          <w:rFonts w:ascii="Times New Roman" w:eastAsia="Times New Roman" w:hAnsi="Times New Roman" w:cs="Times New Roman"/>
          <w:color w:val="000000" w:themeColor="text1"/>
          <w:sz w:val="28"/>
          <w:szCs w:val="28"/>
          <w:lang w:val="en-US" w:eastAsia="ru-RU"/>
        </w:rPr>
        <w:t>Bellarosa</w:t>
      </w:r>
      <w:proofErr w:type="spellEnd"/>
      <w:r w:rsidRPr="00F0786C">
        <w:rPr>
          <w:rFonts w:ascii="Times New Roman" w:eastAsia="Times New Roman" w:hAnsi="Times New Roman" w:cs="Times New Roman"/>
          <w:color w:val="000000" w:themeColor="text1"/>
          <w:sz w:val="28"/>
          <w:szCs w:val="28"/>
          <w:lang w:val="en-US" w:eastAsia="ru-RU"/>
        </w:rPr>
        <w:t xml:space="preserve">, Red Scarlet have medium resistance to stem nematodes. The lowest degree of damage, which had 9.2% of affected tubers, was observed in the variety Impala, which has a relative resistance to </w:t>
      </w:r>
      <w:proofErr w:type="spellStart"/>
      <w:r w:rsidRPr="00F0786C">
        <w:rPr>
          <w:rFonts w:ascii="Times New Roman" w:eastAsia="Times New Roman" w:hAnsi="Times New Roman" w:cs="Times New Roman"/>
          <w:color w:val="000000" w:themeColor="text1"/>
          <w:sz w:val="28"/>
          <w:szCs w:val="28"/>
          <w:lang w:val="en-US" w:eastAsia="ru-RU"/>
        </w:rPr>
        <w:t>dithylenchosis</w:t>
      </w:r>
      <w:proofErr w:type="spellEnd"/>
      <w:r w:rsidRPr="00F0786C">
        <w:rPr>
          <w:rFonts w:ascii="Times New Roman" w:eastAsia="Times New Roman" w:hAnsi="Times New Roman" w:cs="Times New Roman"/>
          <w:color w:val="000000" w:themeColor="text1"/>
          <w:sz w:val="28"/>
          <w:szCs w:val="28"/>
          <w:lang w:val="en-US" w:eastAsia="ru-RU"/>
        </w:rPr>
        <w:t xml:space="preserve">. The energy efficiency coefficient of the studied early-ripening varieties was 0,88–1,34 units. The highest KEE was obtained when growing </w:t>
      </w:r>
      <w:proofErr w:type="spellStart"/>
      <w:r w:rsidRPr="00F0786C">
        <w:rPr>
          <w:rFonts w:ascii="Times New Roman" w:eastAsia="Times New Roman" w:hAnsi="Times New Roman" w:cs="Times New Roman"/>
          <w:color w:val="000000" w:themeColor="text1"/>
          <w:sz w:val="28"/>
          <w:szCs w:val="28"/>
          <w:lang w:val="en-US" w:eastAsia="ru-RU"/>
        </w:rPr>
        <w:t>Bellarosa</w:t>
      </w:r>
      <w:proofErr w:type="spellEnd"/>
      <w:r w:rsidRPr="00F0786C">
        <w:rPr>
          <w:rFonts w:ascii="Times New Roman" w:eastAsia="Times New Roman" w:hAnsi="Times New Roman" w:cs="Times New Roman"/>
          <w:color w:val="000000" w:themeColor="text1"/>
          <w:sz w:val="28"/>
          <w:szCs w:val="28"/>
          <w:lang w:val="en-US" w:eastAsia="ru-RU"/>
        </w:rPr>
        <w:t xml:space="preserve"> variety </w:t>
      </w:r>
      <w:r w:rsidRPr="00F0786C">
        <w:rPr>
          <w:rFonts w:ascii="Times New Roman" w:eastAsia="Times New Roman" w:hAnsi="Times New Roman" w:cs="Times New Roman"/>
          <w:color w:val="000000" w:themeColor="text1"/>
          <w:sz w:val="28"/>
          <w:szCs w:val="28"/>
          <w:lang w:val="en-US" w:eastAsia="ru-RU"/>
        </w:rPr>
        <w:lastRenderedPageBreak/>
        <w:t xml:space="preserve">(1,34 units). Growing varieties of potatoes of foreign selection Impala, </w:t>
      </w:r>
      <w:proofErr w:type="spellStart"/>
      <w:r w:rsidRPr="00F0786C">
        <w:rPr>
          <w:rFonts w:ascii="Times New Roman" w:eastAsia="Times New Roman" w:hAnsi="Times New Roman" w:cs="Times New Roman"/>
          <w:color w:val="000000" w:themeColor="text1"/>
          <w:sz w:val="28"/>
          <w:szCs w:val="28"/>
          <w:lang w:val="en-US" w:eastAsia="ru-RU"/>
        </w:rPr>
        <w:t>Anosta</w:t>
      </w:r>
      <w:proofErr w:type="spellEnd"/>
      <w:r w:rsidRPr="00F0786C">
        <w:rPr>
          <w:rFonts w:ascii="Times New Roman" w:eastAsia="Times New Roman" w:hAnsi="Times New Roman" w:cs="Times New Roman"/>
          <w:color w:val="000000" w:themeColor="text1"/>
          <w:sz w:val="28"/>
          <w:szCs w:val="28"/>
          <w:lang w:val="en-US" w:eastAsia="ru-RU"/>
        </w:rPr>
        <w:t xml:space="preserve">, </w:t>
      </w:r>
      <w:proofErr w:type="spellStart"/>
      <w:r w:rsidRPr="00F0786C">
        <w:rPr>
          <w:rFonts w:ascii="Times New Roman" w:eastAsia="Times New Roman" w:hAnsi="Times New Roman" w:cs="Times New Roman"/>
          <w:color w:val="000000" w:themeColor="text1"/>
          <w:sz w:val="28"/>
          <w:szCs w:val="28"/>
          <w:lang w:val="en-US" w:eastAsia="ru-RU"/>
        </w:rPr>
        <w:t>Bellarosa</w:t>
      </w:r>
      <w:proofErr w:type="spellEnd"/>
      <w:r w:rsidRPr="00F0786C">
        <w:rPr>
          <w:rFonts w:ascii="Times New Roman" w:eastAsia="Times New Roman" w:hAnsi="Times New Roman" w:cs="Times New Roman"/>
          <w:color w:val="000000" w:themeColor="text1"/>
          <w:sz w:val="28"/>
          <w:szCs w:val="28"/>
          <w:lang w:val="en-US" w:eastAsia="ru-RU"/>
        </w:rPr>
        <w:t>, Red Scarlet gives the opportunity to make a net profit in the range of 49133-68650 UAH.</w:t>
      </w:r>
    </w:p>
    <w:p w:rsidR="009F128E" w:rsidRPr="00F0786C" w:rsidRDefault="00924183" w:rsidP="00924183">
      <w:pPr>
        <w:spacing w:after="200" w:line="276" w:lineRule="auto"/>
        <w:ind w:firstLine="709"/>
        <w:jc w:val="both"/>
        <w:rPr>
          <w:rFonts w:ascii="Times New Roman" w:eastAsia="Times New Roman" w:hAnsi="Times New Roman" w:cs="Times New Roman"/>
          <w:color w:val="000000" w:themeColor="text1"/>
          <w:sz w:val="28"/>
          <w:szCs w:val="28"/>
          <w:lang w:val="en-US" w:eastAsia="ru-RU"/>
        </w:rPr>
      </w:pPr>
      <w:r w:rsidRPr="00F0786C">
        <w:rPr>
          <w:rFonts w:ascii="Times New Roman" w:eastAsia="Times New Roman" w:hAnsi="Times New Roman" w:cs="Times New Roman"/>
          <w:b/>
          <w:color w:val="000000" w:themeColor="text1"/>
          <w:sz w:val="28"/>
          <w:szCs w:val="28"/>
          <w:lang w:val="en-US" w:eastAsia="ru-RU"/>
        </w:rPr>
        <w:t>Key words</w:t>
      </w:r>
      <w:r w:rsidRPr="00F0786C">
        <w:rPr>
          <w:rFonts w:ascii="Times New Roman" w:eastAsia="Times New Roman" w:hAnsi="Times New Roman" w:cs="Times New Roman"/>
          <w:color w:val="000000" w:themeColor="text1"/>
          <w:sz w:val="28"/>
          <w:szCs w:val="28"/>
          <w:lang w:val="en-US" w:eastAsia="ru-RU"/>
        </w:rPr>
        <w:t xml:space="preserve">: potato, stem nematode, </w:t>
      </w:r>
      <w:proofErr w:type="spellStart"/>
      <w:r w:rsidRPr="00F0786C">
        <w:rPr>
          <w:rFonts w:ascii="Times New Roman" w:eastAsia="Times New Roman" w:hAnsi="Times New Roman" w:cs="Times New Roman"/>
          <w:color w:val="000000" w:themeColor="text1"/>
          <w:sz w:val="28"/>
          <w:szCs w:val="28"/>
          <w:lang w:val="en-US" w:eastAsia="ru-RU"/>
        </w:rPr>
        <w:t>dithilenchosis</w:t>
      </w:r>
      <w:proofErr w:type="spellEnd"/>
      <w:r w:rsidRPr="00F0786C">
        <w:rPr>
          <w:rFonts w:ascii="Times New Roman" w:eastAsia="Times New Roman" w:hAnsi="Times New Roman" w:cs="Times New Roman"/>
          <w:color w:val="000000" w:themeColor="text1"/>
          <w:sz w:val="28"/>
          <w:szCs w:val="28"/>
          <w:lang w:val="en-US" w:eastAsia="ru-RU"/>
        </w:rPr>
        <w:t>, disease, variety, resistance.</w:t>
      </w:r>
    </w:p>
    <w:p w:rsidR="00E95671" w:rsidRPr="00F0786C" w:rsidRDefault="00E95671" w:rsidP="00924183">
      <w:pPr>
        <w:spacing w:after="200" w:line="276" w:lineRule="auto"/>
        <w:ind w:firstLine="709"/>
        <w:jc w:val="both"/>
        <w:rPr>
          <w:rFonts w:ascii="Times New Roman" w:eastAsia="Times New Roman" w:hAnsi="Times New Roman" w:cs="Times New Roman"/>
          <w:b/>
          <w:color w:val="000000" w:themeColor="text1"/>
          <w:sz w:val="28"/>
          <w:szCs w:val="28"/>
          <w:lang w:val="en-US" w:eastAsia="ru-RU"/>
        </w:rPr>
      </w:pPr>
    </w:p>
    <w:p w:rsidR="00F8728D" w:rsidRDefault="00F8728D" w:rsidP="00DC4215">
      <w:pPr>
        <w:spacing w:after="200" w:line="276" w:lineRule="auto"/>
        <w:jc w:val="both"/>
        <w:rPr>
          <w:rFonts w:ascii="Times New Roman" w:eastAsia="Times New Roman" w:hAnsi="Times New Roman" w:cs="Times New Roman"/>
          <w:b/>
          <w:color w:val="000000" w:themeColor="text1"/>
          <w:sz w:val="28"/>
          <w:szCs w:val="28"/>
          <w:lang w:eastAsia="ru-RU"/>
        </w:rPr>
      </w:pPr>
    </w:p>
    <w:p w:rsidR="00F8728D" w:rsidRDefault="00F8728D" w:rsidP="00DC4215">
      <w:pPr>
        <w:spacing w:after="200" w:line="276" w:lineRule="auto"/>
        <w:jc w:val="both"/>
        <w:rPr>
          <w:rFonts w:ascii="Times New Roman" w:eastAsia="Times New Roman" w:hAnsi="Times New Roman" w:cs="Times New Roman"/>
          <w:b/>
          <w:color w:val="000000" w:themeColor="text1"/>
          <w:sz w:val="28"/>
          <w:szCs w:val="28"/>
          <w:lang w:eastAsia="ru-RU"/>
        </w:rPr>
      </w:pPr>
    </w:p>
    <w:p w:rsidR="00F8728D" w:rsidRDefault="00F8728D" w:rsidP="00DC4215">
      <w:pPr>
        <w:spacing w:after="200" w:line="276" w:lineRule="auto"/>
        <w:jc w:val="both"/>
        <w:rPr>
          <w:rFonts w:ascii="Times New Roman" w:eastAsia="Times New Roman" w:hAnsi="Times New Roman" w:cs="Times New Roman"/>
          <w:b/>
          <w:color w:val="000000" w:themeColor="text1"/>
          <w:sz w:val="28"/>
          <w:szCs w:val="28"/>
          <w:lang w:eastAsia="ru-RU"/>
        </w:rPr>
      </w:pPr>
    </w:p>
    <w:p w:rsidR="00F8728D" w:rsidRDefault="00F8728D" w:rsidP="00DC4215">
      <w:pPr>
        <w:spacing w:after="200" w:line="276" w:lineRule="auto"/>
        <w:jc w:val="both"/>
        <w:rPr>
          <w:rFonts w:ascii="Times New Roman" w:eastAsia="Times New Roman" w:hAnsi="Times New Roman" w:cs="Times New Roman"/>
          <w:b/>
          <w:color w:val="000000" w:themeColor="text1"/>
          <w:sz w:val="28"/>
          <w:szCs w:val="28"/>
          <w:lang w:eastAsia="ru-RU"/>
        </w:rPr>
      </w:pPr>
    </w:p>
    <w:p w:rsidR="00F8728D" w:rsidRDefault="00F8728D" w:rsidP="00DC4215">
      <w:pPr>
        <w:spacing w:after="200" w:line="276" w:lineRule="auto"/>
        <w:jc w:val="both"/>
        <w:rPr>
          <w:rFonts w:ascii="Times New Roman" w:eastAsia="Times New Roman" w:hAnsi="Times New Roman" w:cs="Times New Roman"/>
          <w:b/>
          <w:color w:val="000000" w:themeColor="text1"/>
          <w:sz w:val="28"/>
          <w:szCs w:val="28"/>
          <w:lang w:eastAsia="ru-RU"/>
        </w:rPr>
      </w:pPr>
    </w:p>
    <w:p w:rsidR="00F8728D" w:rsidRDefault="00F8728D" w:rsidP="00DC4215">
      <w:pPr>
        <w:spacing w:after="200" w:line="276" w:lineRule="auto"/>
        <w:jc w:val="both"/>
        <w:rPr>
          <w:rFonts w:ascii="Times New Roman" w:eastAsia="Times New Roman" w:hAnsi="Times New Roman" w:cs="Times New Roman"/>
          <w:b/>
          <w:color w:val="000000" w:themeColor="text1"/>
          <w:sz w:val="28"/>
          <w:szCs w:val="28"/>
          <w:lang w:eastAsia="ru-RU"/>
        </w:rPr>
      </w:pPr>
    </w:p>
    <w:p w:rsidR="002D57C1" w:rsidRDefault="002D57C1" w:rsidP="00DC4215">
      <w:pPr>
        <w:spacing w:after="200" w:line="276" w:lineRule="auto"/>
        <w:jc w:val="both"/>
        <w:rPr>
          <w:rFonts w:ascii="Times New Roman" w:eastAsia="Times New Roman" w:hAnsi="Times New Roman" w:cs="Times New Roman"/>
          <w:b/>
          <w:color w:val="000000" w:themeColor="text1"/>
          <w:sz w:val="28"/>
          <w:szCs w:val="28"/>
          <w:lang w:eastAsia="ru-RU"/>
        </w:rPr>
      </w:pPr>
    </w:p>
    <w:p w:rsidR="002D57C1" w:rsidRDefault="002D57C1" w:rsidP="00DC4215">
      <w:pPr>
        <w:spacing w:after="200" w:line="276" w:lineRule="auto"/>
        <w:jc w:val="both"/>
        <w:rPr>
          <w:rFonts w:ascii="Times New Roman" w:eastAsia="Times New Roman" w:hAnsi="Times New Roman" w:cs="Times New Roman"/>
          <w:b/>
          <w:color w:val="000000" w:themeColor="text1"/>
          <w:sz w:val="28"/>
          <w:szCs w:val="28"/>
          <w:lang w:eastAsia="ru-RU"/>
        </w:rPr>
      </w:pPr>
    </w:p>
    <w:p w:rsidR="002D57C1" w:rsidRDefault="002D57C1" w:rsidP="00DC4215">
      <w:pPr>
        <w:spacing w:after="200" w:line="276" w:lineRule="auto"/>
        <w:jc w:val="both"/>
        <w:rPr>
          <w:rFonts w:ascii="Times New Roman" w:eastAsia="Times New Roman" w:hAnsi="Times New Roman" w:cs="Times New Roman"/>
          <w:b/>
          <w:color w:val="000000" w:themeColor="text1"/>
          <w:sz w:val="28"/>
          <w:szCs w:val="28"/>
          <w:lang w:eastAsia="ru-RU"/>
        </w:rPr>
      </w:pPr>
    </w:p>
    <w:p w:rsidR="002D57C1" w:rsidRDefault="002D57C1" w:rsidP="00DC4215">
      <w:pPr>
        <w:spacing w:after="200" w:line="276" w:lineRule="auto"/>
        <w:jc w:val="both"/>
        <w:rPr>
          <w:rFonts w:ascii="Times New Roman" w:eastAsia="Times New Roman" w:hAnsi="Times New Roman" w:cs="Times New Roman"/>
          <w:b/>
          <w:color w:val="000000" w:themeColor="text1"/>
          <w:sz w:val="28"/>
          <w:szCs w:val="28"/>
          <w:lang w:eastAsia="ru-RU"/>
        </w:rPr>
      </w:pPr>
    </w:p>
    <w:p w:rsidR="002D57C1" w:rsidRDefault="002D57C1" w:rsidP="00DC4215">
      <w:pPr>
        <w:spacing w:after="200" w:line="276" w:lineRule="auto"/>
        <w:jc w:val="both"/>
        <w:rPr>
          <w:rFonts w:ascii="Times New Roman" w:eastAsia="Times New Roman" w:hAnsi="Times New Roman" w:cs="Times New Roman"/>
          <w:b/>
          <w:color w:val="000000" w:themeColor="text1"/>
          <w:sz w:val="28"/>
          <w:szCs w:val="28"/>
          <w:lang w:eastAsia="ru-RU"/>
        </w:rPr>
      </w:pPr>
    </w:p>
    <w:p w:rsidR="002D57C1" w:rsidRDefault="002D57C1" w:rsidP="00DC4215">
      <w:pPr>
        <w:spacing w:after="200" w:line="276" w:lineRule="auto"/>
        <w:jc w:val="both"/>
        <w:rPr>
          <w:rFonts w:ascii="Times New Roman" w:eastAsia="Times New Roman" w:hAnsi="Times New Roman" w:cs="Times New Roman"/>
          <w:b/>
          <w:color w:val="000000" w:themeColor="text1"/>
          <w:sz w:val="28"/>
          <w:szCs w:val="28"/>
          <w:lang w:eastAsia="ru-RU"/>
        </w:rPr>
      </w:pPr>
    </w:p>
    <w:p w:rsidR="002D57C1" w:rsidRDefault="002D57C1" w:rsidP="00DC4215">
      <w:pPr>
        <w:spacing w:after="200" w:line="276" w:lineRule="auto"/>
        <w:jc w:val="both"/>
        <w:rPr>
          <w:rFonts w:ascii="Times New Roman" w:eastAsia="Times New Roman" w:hAnsi="Times New Roman" w:cs="Times New Roman"/>
          <w:b/>
          <w:color w:val="000000" w:themeColor="text1"/>
          <w:sz w:val="28"/>
          <w:szCs w:val="28"/>
          <w:lang w:eastAsia="ru-RU"/>
        </w:rPr>
      </w:pPr>
    </w:p>
    <w:p w:rsidR="002D57C1" w:rsidRDefault="002D57C1" w:rsidP="00DC4215">
      <w:pPr>
        <w:spacing w:after="200" w:line="276" w:lineRule="auto"/>
        <w:jc w:val="both"/>
        <w:rPr>
          <w:rFonts w:ascii="Times New Roman" w:eastAsia="Times New Roman" w:hAnsi="Times New Roman" w:cs="Times New Roman"/>
          <w:b/>
          <w:color w:val="000000" w:themeColor="text1"/>
          <w:sz w:val="28"/>
          <w:szCs w:val="28"/>
          <w:lang w:eastAsia="ru-RU"/>
        </w:rPr>
      </w:pPr>
    </w:p>
    <w:p w:rsidR="002D57C1" w:rsidRDefault="002D57C1" w:rsidP="00DC4215">
      <w:pPr>
        <w:spacing w:after="200" w:line="276" w:lineRule="auto"/>
        <w:jc w:val="both"/>
        <w:rPr>
          <w:rFonts w:ascii="Times New Roman" w:eastAsia="Times New Roman" w:hAnsi="Times New Roman" w:cs="Times New Roman"/>
          <w:b/>
          <w:color w:val="000000" w:themeColor="text1"/>
          <w:sz w:val="28"/>
          <w:szCs w:val="28"/>
          <w:lang w:eastAsia="ru-RU"/>
        </w:rPr>
      </w:pPr>
    </w:p>
    <w:p w:rsidR="002D57C1" w:rsidRDefault="002D57C1" w:rsidP="00DC4215">
      <w:pPr>
        <w:spacing w:after="200" w:line="276" w:lineRule="auto"/>
        <w:jc w:val="both"/>
        <w:rPr>
          <w:rFonts w:ascii="Times New Roman" w:eastAsia="Times New Roman" w:hAnsi="Times New Roman" w:cs="Times New Roman"/>
          <w:b/>
          <w:color w:val="000000" w:themeColor="text1"/>
          <w:sz w:val="28"/>
          <w:szCs w:val="28"/>
          <w:lang w:eastAsia="ru-RU"/>
        </w:rPr>
      </w:pPr>
    </w:p>
    <w:p w:rsidR="00F8728D" w:rsidRDefault="00F8728D" w:rsidP="00DC4215">
      <w:pPr>
        <w:spacing w:after="200" w:line="276" w:lineRule="auto"/>
        <w:jc w:val="both"/>
        <w:rPr>
          <w:rFonts w:ascii="Times New Roman" w:eastAsia="Times New Roman" w:hAnsi="Times New Roman" w:cs="Times New Roman"/>
          <w:b/>
          <w:color w:val="000000" w:themeColor="text1"/>
          <w:sz w:val="28"/>
          <w:szCs w:val="28"/>
          <w:lang w:eastAsia="ru-RU"/>
        </w:rPr>
      </w:pPr>
    </w:p>
    <w:p w:rsidR="00F8728D" w:rsidRDefault="00F8728D" w:rsidP="00DC4215">
      <w:pPr>
        <w:spacing w:after="200" w:line="276" w:lineRule="auto"/>
        <w:jc w:val="both"/>
        <w:rPr>
          <w:rFonts w:ascii="Times New Roman" w:eastAsia="Times New Roman" w:hAnsi="Times New Roman" w:cs="Times New Roman"/>
          <w:b/>
          <w:color w:val="000000" w:themeColor="text1"/>
          <w:sz w:val="28"/>
          <w:szCs w:val="28"/>
          <w:lang w:eastAsia="ru-RU"/>
        </w:rPr>
      </w:pPr>
    </w:p>
    <w:p w:rsidR="00E95671" w:rsidRDefault="00E95671" w:rsidP="00DC4215">
      <w:pPr>
        <w:spacing w:after="200" w:line="276" w:lineRule="auto"/>
        <w:jc w:val="both"/>
        <w:rPr>
          <w:rFonts w:ascii="Times New Roman" w:eastAsia="Times New Roman" w:hAnsi="Times New Roman" w:cs="Times New Roman"/>
          <w:b/>
          <w:color w:val="000000" w:themeColor="text1"/>
          <w:sz w:val="28"/>
          <w:szCs w:val="28"/>
          <w:lang w:eastAsia="ru-RU"/>
        </w:rPr>
      </w:pPr>
    </w:p>
    <w:p w:rsidR="00F0786C" w:rsidRPr="00DC4215" w:rsidRDefault="00F0786C" w:rsidP="00DC4215">
      <w:pPr>
        <w:spacing w:after="200" w:line="276" w:lineRule="auto"/>
        <w:jc w:val="both"/>
        <w:rPr>
          <w:rFonts w:ascii="Times New Roman" w:eastAsia="Times New Roman" w:hAnsi="Times New Roman" w:cs="Times New Roman"/>
          <w:b/>
          <w:color w:val="000000" w:themeColor="text1"/>
          <w:sz w:val="28"/>
          <w:szCs w:val="28"/>
          <w:lang w:eastAsia="ru-RU"/>
        </w:rPr>
      </w:pPr>
    </w:p>
    <w:p w:rsidR="00BF2CB3" w:rsidRDefault="00BF2CB3" w:rsidP="00F8728D">
      <w:pPr>
        <w:spacing w:after="200" w:line="276" w:lineRule="auto"/>
        <w:jc w:val="center"/>
        <w:rPr>
          <w:rFonts w:ascii="Times New Roman" w:eastAsia="Times New Roman" w:hAnsi="Times New Roman" w:cs="Times New Roman"/>
          <w:b/>
          <w:color w:val="000000" w:themeColor="text1"/>
          <w:sz w:val="28"/>
          <w:szCs w:val="28"/>
          <w:lang w:eastAsia="ru-RU"/>
        </w:rPr>
      </w:pPr>
    </w:p>
    <w:p w:rsidR="007A1CCD" w:rsidRPr="00DC4215" w:rsidRDefault="007A1CCD" w:rsidP="00F8728D">
      <w:pPr>
        <w:spacing w:after="200" w:line="276" w:lineRule="auto"/>
        <w:jc w:val="center"/>
        <w:rPr>
          <w:rFonts w:ascii="Times New Roman" w:eastAsia="Times New Roman" w:hAnsi="Times New Roman" w:cs="Times New Roman"/>
          <w:b/>
          <w:color w:val="000000" w:themeColor="text1"/>
          <w:sz w:val="28"/>
          <w:szCs w:val="28"/>
          <w:lang w:eastAsia="ru-RU"/>
        </w:rPr>
      </w:pPr>
      <w:r w:rsidRPr="00DC4215">
        <w:rPr>
          <w:rFonts w:ascii="Times New Roman" w:eastAsia="Times New Roman" w:hAnsi="Times New Roman" w:cs="Times New Roman"/>
          <w:b/>
          <w:color w:val="000000" w:themeColor="text1"/>
          <w:sz w:val="28"/>
          <w:szCs w:val="28"/>
          <w:lang w:eastAsia="ru-RU"/>
        </w:rPr>
        <w:lastRenderedPageBreak/>
        <w:t>ЗМ</w:t>
      </w:r>
      <w:r w:rsidR="00876CA5" w:rsidRPr="00DC4215">
        <w:rPr>
          <w:rFonts w:ascii="Times New Roman" w:eastAsia="Times New Roman" w:hAnsi="Times New Roman" w:cs="Times New Roman"/>
          <w:b/>
          <w:color w:val="000000" w:themeColor="text1"/>
          <w:sz w:val="28"/>
          <w:szCs w:val="28"/>
          <w:lang w:eastAsia="ru-RU"/>
        </w:rPr>
        <w:t>І</w:t>
      </w:r>
      <w:r w:rsidRPr="00DC4215">
        <w:rPr>
          <w:rFonts w:ascii="Times New Roman" w:eastAsia="Times New Roman" w:hAnsi="Times New Roman" w:cs="Times New Roman"/>
          <w:b/>
          <w:color w:val="000000" w:themeColor="text1"/>
          <w:sz w:val="28"/>
          <w:szCs w:val="28"/>
          <w:lang w:eastAsia="ru-RU"/>
        </w:rPr>
        <w:t>СТ</w:t>
      </w:r>
    </w:p>
    <w:tbl>
      <w:tblPr>
        <w:tblW w:w="5018" w:type="pct"/>
        <w:tblLayout w:type="fixed"/>
        <w:tblLook w:val="0000" w:firstRow="0" w:lastRow="0" w:firstColumn="0" w:lastColumn="0" w:noHBand="0" w:noVBand="0"/>
      </w:tblPr>
      <w:tblGrid>
        <w:gridCol w:w="8817"/>
        <w:gridCol w:w="855"/>
      </w:tblGrid>
      <w:tr w:rsidR="007A1CCD" w:rsidRPr="00DC4215" w:rsidTr="00ED0486">
        <w:trPr>
          <w:cantSplit/>
          <w:trHeight w:val="709"/>
        </w:trPr>
        <w:tc>
          <w:tcPr>
            <w:tcW w:w="4558" w:type="pct"/>
            <w:vAlign w:val="center"/>
          </w:tcPr>
          <w:p w:rsidR="007A1CCD" w:rsidRPr="00DC4215" w:rsidRDefault="00666FED" w:rsidP="00666FED">
            <w:pPr>
              <w:widowControl w:val="0"/>
              <w:spacing w:after="0"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Анотація </w:t>
            </w:r>
            <w:r w:rsidRPr="00666FED">
              <w:rPr>
                <w:rFonts w:ascii="Times New Roman" w:eastAsia="Times New Roman" w:hAnsi="Times New Roman" w:cs="Times New Roman"/>
                <w:color w:val="000000" w:themeColor="text1"/>
                <w:sz w:val="28"/>
                <w:szCs w:val="28"/>
                <w:lang w:eastAsia="ru-RU"/>
              </w:rPr>
              <w:t>…………………………………………………………………</w:t>
            </w:r>
          </w:p>
        </w:tc>
        <w:tc>
          <w:tcPr>
            <w:tcW w:w="442" w:type="pct"/>
            <w:vAlign w:val="center"/>
          </w:tcPr>
          <w:p w:rsidR="007A1CCD" w:rsidRPr="00DC4215" w:rsidRDefault="000920ED" w:rsidP="00DC4215">
            <w:pPr>
              <w:widowControl w:val="0"/>
              <w:spacing w:after="0"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p>
        </w:tc>
      </w:tr>
      <w:tr w:rsidR="007A1CCD" w:rsidRPr="00DC4215" w:rsidTr="00ED0486">
        <w:trPr>
          <w:cantSplit/>
          <w:trHeight w:val="709"/>
        </w:trPr>
        <w:tc>
          <w:tcPr>
            <w:tcW w:w="4558" w:type="pct"/>
            <w:vAlign w:val="center"/>
          </w:tcPr>
          <w:p w:rsidR="007A1CCD" w:rsidRPr="00DC4215" w:rsidRDefault="006832EB" w:rsidP="006832EB">
            <w:pPr>
              <w:widowControl w:val="0"/>
              <w:spacing w:after="0"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Вступ </w:t>
            </w:r>
            <w:r w:rsidRPr="006832EB">
              <w:rPr>
                <w:rFonts w:ascii="Times New Roman" w:eastAsia="Times New Roman" w:hAnsi="Times New Roman" w:cs="Times New Roman"/>
                <w:color w:val="000000" w:themeColor="text1"/>
                <w:sz w:val="28"/>
                <w:szCs w:val="28"/>
                <w:lang w:eastAsia="ru-RU"/>
              </w:rPr>
              <w:t>……………………………………………………………………..</w:t>
            </w:r>
          </w:p>
        </w:tc>
        <w:tc>
          <w:tcPr>
            <w:tcW w:w="442" w:type="pct"/>
            <w:vAlign w:val="center"/>
          </w:tcPr>
          <w:p w:rsidR="007A1CCD" w:rsidRPr="00DC4215" w:rsidRDefault="000920ED" w:rsidP="00DC4215">
            <w:pPr>
              <w:widowControl w:val="0"/>
              <w:spacing w:after="0"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w:t>
            </w:r>
          </w:p>
        </w:tc>
      </w:tr>
      <w:tr w:rsidR="007A1CCD" w:rsidRPr="00DC4215" w:rsidTr="00ED0486">
        <w:trPr>
          <w:cantSplit/>
          <w:trHeight w:val="847"/>
        </w:trPr>
        <w:tc>
          <w:tcPr>
            <w:tcW w:w="4558" w:type="pct"/>
            <w:vAlign w:val="center"/>
          </w:tcPr>
          <w:p w:rsidR="002774CB" w:rsidRPr="00F8728D" w:rsidRDefault="007A1CCD" w:rsidP="00273824">
            <w:pPr>
              <w:widowControl w:val="0"/>
              <w:spacing w:after="0" w:line="276" w:lineRule="auto"/>
              <w:jc w:val="both"/>
              <w:rPr>
                <w:rFonts w:ascii="Times New Roman" w:eastAsia="Times New Roman" w:hAnsi="Times New Roman" w:cs="Times New Roman"/>
                <w:color w:val="000000" w:themeColor="text1"/>
                <w:sz w:val="28"/>
                <w:szCs w:val="28"/>
                <w:lang w:eastAsia="ru-RU"/>
              </w:rPr>
            </w:pPr>
            <w:r w:rsidRPr="00273824">
              <w:rPr>
                <w:rFonts w:ascii="Times New Roman" w:eastAsia="Times New Roman" w:hAnsi="Times New Roman" w:cs="Times New Roman"/>
                <w:b/>
                <w:color w:val="000000" w:themeColor="text1"/>
                <w:sz w:val="28"/>
                <w:szCs w:val="28"/>
                <w:lang w:eastAsia="ru-RU"/>
              </w:rPr>
              <w:t>Р</w:t>
            </w:r>
            <w:r w:rsidR="00876CA5" w:rsidRPr="00273824">
              <w:rPr>
                <w:rFonts w:ascii="Times New Roman" w:eastAsia="Times New Roman" w:hAnsi="Times New Roman" w:cs="Times New Roman"/>
                <w:b/>
                <w:color w:val="000000" w:themeColor="text1"/>
                <w:sz w:val="28"/>
                <w:szCs w:val="28"/>
                <w:lang w:eastAsia="ru-RU"/>
              </w:rPr>
              <w:t>о</w:t>
            </w:r>
            <w:r w:rsidRPr="00273824">
              <w:rPr>
                <w:rFonts w:ascii="Times New Roman" w:eastAsia="Times New Roman" w:hAnsi="Times New Roman" w:cs="Times New Roman"/>
                <w:b/>
                <w:color w:val="000000" w:themeColor="text1"/>
                <w:sz w:val="28"/>
                <w:szCs w:val="28"/>
                <w:lang w:eastAsia="ru-RU"/>
              </w:rPr>
              <w:t>зд</w:t>
            </w:r>
            <w:r w:rsidR="00876CA5" w:rsidRPr="00273824">
              <w:rPr>
                <w:rFonts w:ascii="Times New Roman" w:eastAsia="Times New Roman" w:hAnsi="Times New Roman" w:cs="Times New Roman"/>
                <w:b/>
                <w:color w:val="000000" w:themeColor="text1"/>
                <w:sz w:val="28"/>
                <w:szCs w:val="28"/>
                <w:lang w:eastAsia="ru-RU"/>
              </w:rPr>
              <w:t>і</w:t>
            </w:r>
            <w:r w:rsidRPr="00273824">
              <w:rPr>
                <w:rFonts w:ascii="Times New Roman" w:eastAsia="Times New Roman" w:hAnsi="Times New Roman" w:cs="Times New Roman"/>
                <w:b/>
                <w:color w:val="000000" w:themeColor="text1"/>
                <w:sz w:val="28"/>
                <w:szCs w:val="28"/>
                <w:lang w:eastAsia="ru-RU"/>
              </w:rPr>
              <w:t>л 1</w:t>
            </w:r>
            <w:r w:rsidRPr="00DC4215">
              <w:rPr>
                <w:rFonts w:ascii="Times New Roman" w:eastAsia="Times New Roman" w:hAnsi="Times New Roman" w:cs="Times New Roman"/>
                <w:color w:val="000000" w:themeColor="text1"/>
                <w:sz w:val="28"/>
                <w:szCs w:val="28"/>
                <w:lang w:eastAsia="ru-RU"/>
              </w:rPr>
              <w:t xml:space="preserve">. </w:t>
            </w:r>
            <w:r w:rsidR="00876CA5" w:rsidRPr="00DC4215">
              <w:rPr>
                <w:rFonts w:ascii="Times New Roman" w:eastAsia="Times New Roman" w:hAnsi="Times New Roman" w:cs="Times New Roman"/>
                <w:color w:val="000000" w:themeColor="text1"/>
                <w:sz w:val="28"/>
                <w:szCs w:val="28"/>
                <w:lang w:eastAsia="ru-RU"/>
              </w:rPr>
              <w:t>О</w:t>
            </w:r>
            <w:r w:rsidRPr="00DC4215">
              <w:rPr>
                <w:rFonts w:ascii="Times New Roman" w:eastAsia="Times New Roman" w:hAnsi="Times New Roman" w:cs="Times New Roman"/>
                <w:color w:val="000000" w:themeColor="text1"/>
                <w:sz w:val="28"/>
                <w:szCs w:val="28"/>
                <w:lang w:eastAsia="ru-RU"/>
              </w:rPr>
              <w:t>гляд л</w:t>
            </w:r>
            <w:r w:rsidR="00876CA5" w:rsidRPr="00DC4215">
              <w:rPr>
                <w:rFonts w:ascii="Times New Roman" w:eastAsia="Times New Roman" w:hAnsi="Times New Roman" w:cs="Times New Roman"/>
                <w:color w:val="000000" w:themeColor="text1"/>
                <w:sz w:val="28"/>
                <w:szCs w:val="28"/>
                <w:lang w:eastAsia="ru-RU"/>
              </w:rPr>
              <w:t>і</w:t>
            </w:r>
            <w:r w:rsidRPr="00DC4215">
              <w:rPr>
                <w:rFonts w:ascii="Times New Roman" w:eastAsia="Times New Roman" w:hAnsi="Times New Roman" w:cs="Times New Roman"/>
                <w:color w:val="000000" w:themeColor="text1"/>
                <w:sz w:val="28"/>
                <w:szCs w:val="28"/>
                <w:lang w:eastAsia="ru-RU"/>
              </w:rPr>
              <w:t>тер</w:t>
            </w:r>
            <w:r w:rsidR="00876CA5" w:rsidRPr="00DC4215">
              <w:rPr>
                <w:rFonts w:ascii="Times New Roman" w:eastAsia="Times New Roman" w:hAnsi="Times New Roman" w:cs="Times New Roman"/>
                <w:color w:val="000000" w:themeColor="text1"/>
                <w:sz w:val="28"/>
                <w:szCs w:val="28"/>
                <w:lang w:eastAsia="ru-RU"/>
              </w:rPr>
              <w:t>а</w:t>
            </w:r>
            <w:r w:rsidRPr="00DC4215">
              <w:rPr>
                <w:rFonts w:ascii="Times New Roman" w:eastAsia="Times New Roman" w:hAnsi="Times New Roman" w:cs="Times New Roman"/>
                <w:color w:val="000000" w:themeColor="text1"/>
                <w:sz w:val="28"/>
                <w:szCs w:val="28"/>
                <w:lang w:eastAsia="ru-RU"/>
              </w:rPr>
              <w:t>т</w:t>
            </w:r>
            <w:r w:rsidR="00876CA5" w:rsidRPr="00DC4215">
              <w:rPr>
                <w:rFonts w:ascii="Times New Roman" w:eastAsia="Times New Roman" w:hAnsi="Times New Roman" w:cs="Times New Roman"/>
                <w:color w:val="000000" w:themeColor="text1"/>
                <w:sz w:val="28"/>
                <w:szCs w:val="28"/>
                <w:lang w:eastAsia="ru-RU"/>
              </w:rPr>
              <w:t>у</w:t>
            </w:r>
            <w:r w:rsidRPr="00DC4215">
              <w:rPr>
                <w:rFonts w:ascii="Times New Roman" w:eastAsia="Times New Roman" w:hAnsi="Times New Roman" w:cs="Times New Roman"/>
                <w:color w:val="000000" w:themeColor="text1"/>
                <w:sz w:val="28"/>
                <w:szCs w:val="28"/>
                <w:lang w:eastAsia="ru-RU"/>
              </w:rPr>
              <w:t>ри……………..………………………………</w:t>
            </w:r>
            <w:r w:rsidR="00507BDF" w:rsidRPr="00DC4215">
              <w:rPr>
                <w:rFonts w:ascii="Times New Roman" w:hAnsi="Times New Roman" w:cs="Times New Roman"/>
                <w:color w:val="000000" w:themeColor="text1"/>
                <w:sz w:val="28"/>
                <w:szCs w:val="28"/>
              </w:rPr>
              <w:t xml:space="preserve"> </w:t>
            </w:r>
          </w:p>
        </w:tc>
        <w:tc>
          <w:tcPr>
            <w:tcW w:w="442" w:type="pct"/>
            <w:vAlign w:val="center"/>
          </w:tcPr>
          <w:p w:rsidR="007A1CCD" w:rsidRPr="00DC4215" w:rsidRDefault="000920ED" w:rsidP="00DC4215">
            <w:pPr>
              <w:widowControl w:val="0"/>
              <w:spacing w:after="0"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9</w:t>
            </w:r>
          </w:p>
        </w:tc>
      </w:tr>
      <w:tr w:rsidR="007A1CCD" w:rsidRPr="00DC4215" w:rsidTr="00ED0486">
        <w:trPr>
          <w:cantSplit/>
          <w:trHeight w:val="847"/>
        </w:trPr>
        <w:tc>
          <w:tcPr>
            <w:tcW w:w="4558" w:type="pct"/>
            <w:vAlign w:val="center"/>
          </w:tcPr>
          <w:p w:rsidR="007A1CCD" w:rsidRPr="00F8728D" w:rsidRDefault="007A1CCD" w:rsidP="00DC4215">
            <w:pPr>
              <w:widowControl w:val="0"/>
              <w:spacing w:after="0" w:line="276" w:lineRule="auto"/>
              <w:jc w:val="both"/>
              <w:rPr>
                <w:rFonts w:ascii="Times New Roman" w:eastAsia="Times New Roman" w:hAnsi="Times New Roman" w:cs="Times New Roman"/>
                <w:color w:val="000000" w:themeColor="text1"/>
                <w:sz w:val="28"/>
                <w:szCs w:val="28"/>
                <w:lang w:val="ru-RU" w:eastAsia="ru-RU"/>
              </w:rPr>
            </w:pPr>
            <w:r w:rsidRPr="00273824">
              <w:rPr>
                <w:rFonts w:ascii="Times New Roman" w:eastAsia="Times New Roman" w:hAnsi="Times New Roman" w:cs="Times New Roman"/>
                <w:b/>
                <w:color w:val="000000" w:themeColor="text1"/>
                <w:sz w:val="28"/>
                <w:szCs w:val="28"/>
                <w:lang w:eastAsia="ru-RU"/>
              </w:rPr>
              <w:t>Р</w:t>
            </w:r>
            <w:r w:rsidR="00876CA5" w:rsidRPr="00273824">
              <w:rPr>
                <w:rFonts w:ascii="Times New Roman" w:eastAsia="Times New Roman" w:hAnsi="Times New Roman" w:cs="Times New Roman"/>
                <w:b/>
                <w:color w:val="000000" w:themeColor="text1"/>
                <w:sz w:val="28"/>
                <w:szCs w:val="28"/>
                <w:lang w:eastAsia="ru-RU"/>
              </w:rPr>
              <w:t>о</w:t>
            </w:r>
            <w:r w:rsidRPr="00273824">
              <w:rPr>
                <w:rFonts w:ascii="Times New Roman" w:eastAsia="Times New Roman" w:hAnsi="Times New Roman" w:cs="Times New Roman"/>
                <w:b/>
                <w:color w:val="000000" w:themeColor="text1"/>
                <w:sz w:val="28"/>
                <w:szCs w:val="28"/>
                <w:lang w:eastAsia="ru-RU"/>
              </w:rPr>
              <w:t>зд</w:t>
            </w:r>
            <w:r w:rsidR="00876CA5" w:rsidRPr="00273824">
              <w:rPr>
                <w:rFonts w:ascii="Times New Roman" w:eastAsia="Times New Roman" w:hAnsi="Times New Roman" w:cs="Times New Roman"/>
                <w:b/>
                <w:color w:val="000000" w:themeColor="text1"/>
                <w:sz w:val="28"/>
                <w:szCs w:val="28"/>
                <w:lang w:eastAsia="ru-RU"/>
              </w:rPr>
              <w:t>і</w:t>
            </w:r>
            <w:r w:rsidRPr="00273824">
              <w:rPr>
                <w:rFonts w:ascii="Times New Roman" w:eastAsia="Times New Roman" w:hAnsi="Times New Roman" w:cs="Times New Roman"/>
                <w:b/>
                <w:color w:val="000000" w:themeColor="text1"/>
                <w:sz w:val="28"/>
                <w:szCs w:val="28"/>
                <w:lang w:eastAsia="ru-RU"/>
              </w:rPr>
              <w:t>л 2.</w:t>
            </w:r>
            <w:r w:rsidRPr="00DC4215">
              <w:rPr>
                <w:rFonts w:ascii="Times New Roman" w:eastAsia="Times New Roman" w:hAnsi="Times New Roman" w:cs="Times New Roman"/>
                <w:color w:val="000000" w:themeColor="text1"/>
                <w:sz w:val="28"/>
                <w:szCs w:val="28"/>
                <w:lang w:eastAsia="ru-RU"/>
              </w:rPr>
              <w:t xml:space="preserve"> Пр</w:t>
            </w:r>
            <w:r w:rsidR="00876CA5" w:rsidRPr="00DC4215">
              <w:rPr>
                <w:rFonts w:ascii="Times New Roman" w:eastAsia="Times New Roman" w:hAnsi="Times New Roman" w:cs="Times New Roman"/>
                <w:color w:val="000000" w:themeColor="text1"/>
                <w:sz w:val="28"/>
                <w:szCs w:val="28"/>
                <w:lang w:eastAsia="ru-RU"/>
              </w:rPr>
              <w:t>о</w:t>
            </w:r>
            <w:r w:rsidRPr="00DC4215">
              <w:rPr>
                <w:rFonts w:ascii="Times New Roman" w:eastAsia="Times New Roman" w:hAnsi="Times New Roman" w:cs="Times New Roman"/>
                <w:color w:val="000000" w:themeColor="text1"/>
                <w:sz w:val="28"/>
                <w:szCs w:val="28"/>
                <w:lang w:eastAsia="ru-RU"/>
              </w:rPr>
              <w:t>гр</w:t>
            </w:r>
            <w:r w:rsidR="00876CA5" w:rsidRPr="00DC4215">
              <w:rPr>
                <w:rFonts w:ascii="Times New Roman" w:eastAsia="Times New Roman" w:hAnsi="Times New Roman" w:cs="Times New Roman"/>
                <w:color w:val="000000" w:themeColor="text1"/>
                <w:sz w:val="28"/>
                <w:szCs w:val="28"/>
                <w:lang w:eastAsia="ru-RU"/>
              </w:rPr>
              <w:t>а</w:t>
            </w:r>
            <w:r w:rsidRPr="00DC4215">
              <w:rPr>
                <w:rFonts w:ascii="Times New Roman" w:eastAsia="Times New Roman" w:hAnsi="Times New Roman" w:cs="Times New Roman"/>
                <w:color w:val="000000" w:themeColor="text1"/>
                <w:sz w:val="28"/>
                <w:szCs w:val="28"/>
                <w:lang w:eastAsia="ru-RU"/>
              </w:rPr>
              <w:t>м</w:t>
            </w:r>
            <w:r w:rsidR="00876CA5" w:rsidRPr="00DC4215">
              <w:rPr>
                <w:rFonts w:ascii="Times New Roman" w:eastAsia="Times New Roman" w:hAnsi="Times New Roman" w:cs="Times New Roman"/>
                <w:color w:val="000000" w:themeColor="text1"/>
                <w:sz w:val="28"/>
                <w:szCs w:val="28"/>
                <w:lang w:eastAsia="ru-RU"/>
              </w:rPr>
              <w:t>а</w:t>
            </w:r>
            <w:r w:rsidRPr="00DC4215">
              <w:rPr>
                <w:rFonts w:ascii="Times New Roman" w:eastAsia="Times New Roman" w:hAnsi="Times New Roman" w:cs="Times New Roman"/>
                <w:color w:val="000000" w:themeColor="text1"/>
                <w:sz w:val="28"/>
                <w:szCs w:val="28"/>
                <w:lang w:eastAsia="ru-RU"/>
              </w:rPr>
              <w:t>, х</w:t>
            </w:r>
            <w:r w:rsidR="00876CA5" w:rsidRPr="00DC4215">
              <w:rPr>
                <w:rFonts w:ascii="Times New Roman" w:eastAsia="Times New Roman" w:hAnsi="Times New Roman" w:cs="Times New Roman"/>
                <w:color w:val="000000" w:themeColor="text1"/>
                <w:sz w:val="28"/>
                <w:szCs w:val="28"/>
                <w:lang w:eastAsia="ru-RU"/>
              </w:rPr>
              <w:t>а</w:t>
            </w:r>
            <w:r w:rsidRPr="00DC4215">
              <w:rPr>
                <w:rFonts w:ascii="Times New Roman" w:eastAsia="Times New Roman" w:hAnsi="Times New Roman" w:cs="Times New Roman"/>
                <w:color w:val="000000" w:themeColor="text1"/>
                <w:sz w:val="28"/>
                <w:szCs w:val="28"/>
                <w:lang w:eastAsia="ru-RU"/>
              </w:rPr>
              <w:t>р</w:t>
            </w:r>
            <w:r w:rsidR="00876CA5" w:rsidRPr="00DC4215">
              <w:rPr>
                <w:rFonts w:ascii="Times New Roman" w:eastAsia="Times New Roman" w:hAnsi="Times New Roman" w:cs="Times New Roman"/>
                <w:color w:val="000000" w:themeColor="text1"/>
                <w:sz w:val="28"/>
                <w:szCs w:val="28"/>
                <w:lang w:eastAsia="ru-RU"/>
              </w:rPr>
              <w:t>а</w:t>
            </w:r>
            <w:r w:rsidRPr="00DC4215">
              <w:rPr>
                <w:rFonts w:ascii="Times New Roman" w:eastAsia="Times New Roman" w:hAnsi="Times New Roman" w:cs="Times New Roman"/>
                <w:color w:val="000000" w:themeColor="text1"/>
                <w:sz w:val="28"/>
                <w:szCs w:val="28"/>
                <w:lang w:eastAsia="ru-RU"/>
              </w:rPr>
              <w:t>ктеристик</w:t>
            </w:r>
            <w:r w:rsidR="00876CA5" w:rsidRPr="00DC4215">
              <w:rPr>
                <w:rFonts w:ascii="Times New Roman" w:eastAsia="Times New Roman" w:hAnsi="Times New Roman" w:cs="Times New Roman"/>
                <w:color w:val="000000" w:themeColor="text1"/>
                <w:sz w:val="28"/>
                <w:szCs w:val="28"/>
                <w:lang w:eastAsia="ru-RU"/>
              </w:rPr>
              <w:t>а</w:t>
            </w:r>
            <w:r w:rsidRPr="00DC4215">
              <w:rPr>
                <w:rFonts w:ascii="Times New Roman" w:eastAsia="Times New Roman" w:hAnsi="Times New Roman" w:cs="Times New Roman"/>
                <w:color w:val="000000" w:themeColor="text1"/>
                <w:sz w:val="28"/>
                <w:szCs w:val="28"/>
                <w:lang w:eastAsia="ru-RU"/>
              </w:rPr>
              <w:t xml:space="preserve"> </w:t>
            </w:r>
            <w:r w:rsidR="00876CA5" w:rsidRPr="00DC4215">
              <w:rPr>
                <w:rFonts w:ascii="Times New Roman" w:eastAsia="Times New Roman" w:hAnsi="Times New Roman" w:cs="Times New Roman"/>
                <w:color w:val="000000" w:themeColor="text1"/>
                <w:sz w:val="28"/>
                <w:szCs w:val="28"/>
                <w:lang w:eastAsia="ru-RU"/>
              </w:rPr>
              <w:t>у</w:t>
            </w:r>
            <w:r w:rsidRPr="00DC4215">
              <w:rPr>
                <w:rFonts w:ascii="Times New Roman" w:eastAsia="Times New Roman" w:hAnsi="Times New Roman" w:cs="Times New Roman"/>
                <w:color w:val="000000" w:themeColor="text1"/>
                <w:sz w:val="28"/>
                <w:szCs w:val="28"/>
                <w:lang w:eastAsia="ru-RU"/>
              </w:rPr>
              <w:t>м</w:t>
            </w:r>
            <w:r w:rsidR="00876CA5" w:rsidRPr="00DC4215">
              <w:rPr>
                <w:rFonts w:ascii="Times New Roman" w:eastAsia="Times New Roman" w:hAnsi="Times New Roman" w:cs="Times New Roman"/>
                <w:color w:val="000000" w:themeColor="text1"/>
                <w:sz w:val="28"/>
                <w:szCs w:val="28"/>
                <w:lang w:eastAsia="ru-RU"/>
              </w:rPr>
              <w:t>о</w:t>
            </w:r>
            <w:r w:rsidRPr="00DC4215">
              <w:rPr>
                <w:rFonts w:ascii="Times New Roman" w:eastAsia="Times New Roman" w:hAnsi="Times New Roman" w:cs="Times New Roman"/>
                <w:color w:val="000000" w:themeColor="text1"/>
                <w:sz w:val="28"/>
                <w:szCs w:val="28"/>
                <w:lang w:eastAsia="ru-RU"/>
              </w:rPr>
              <w:t>в т</w:t>
            </w:r>
            <w:r w:rsidR="00876CA5" w:rsidRPr="00DC4215">
              <w:rPr>
                <w:rFonts w:ascii="Times New Roman" w:eastAsia="Times New Roman" w:hAnsi="Times New Roman" w:cs="Times New Roman"/>
                <w:color w:val="000000" w:themeColor="text1"/>
                <w:sz w:val="28"/>
                <w:szCs w:val="28"/>
                <w:lang w:eastAsia="ru-RU"/>
              </w:rPr>
              <w:t>а</w:t>
            </w:r>
            <w:r w:rsidRPr="00DC4215">
              <w:rPr>
                <w:rFonts w:ascii="Times New Roman" w:eastAsia="Times New Roman" w:hAnsi="Times New Roman" w:cs="Times New Roman"/>
                <w:color w:val="000000" w:themeColor="text1"/>
                <w:sz w:val="28"/>
                <w:szCs w:val="28"/>
                <w:lang w:eastAsia="ru-RU"/>
              </w:rPr>
              <w:t xml:space="preserve"> мет</w:t>
            </w:r>
            <w:r w:rsidR="00876CA5" w:rsidRPr="00DC4215">
              <w:rPr>
                <w:rFonts w:ascii="Times New Roman" w:eastAsia="Times New Roman" w:hAnsi="Times New Roman" w:cs="Times New Roman"/>
                <w:color w:val="000000" w:themeColor="text1"/>
                <w:sz w:val="28"/>
                <w:szCs w:val="28"/>
                <w:lang w:eastAsia="ru-RU"/>
              </w:rPr>
              <w:t>о</w:t>
            </w:r>
            <w:r w:rsidRPr="00DC4215">
              <w:rPr>
                <w:rFonts w:ascii="Times New Roman" w:eastAsia="Times New Roman" w:hAnsi="Times New Roman" w:cs="Times New Roman"/>
                <w:color w:val="000000" w:themeColor="text1"/>
                <w:sz w:val="28"/>
                <w:szCs w:val="28"/>
                <w:lang w:eastAsia="ru-RU"/>
              </w:rPr>
              <w:t>дик</w:t>
            </w:r>
            <w:r w:rsidR="00876CA5" w:rsidRPr="00DC4215">
              <w:rPr>
                <w:rFonts w:ascii="Times New Roman" w:eastAsia="Times New Roman" w:hAnsi="Times New Roman" w:cs="Times New Roman"/>
                <w:color w:val="000000" w:themeColor="text1"/>
                <w:sz w:val="28"/>
                <w:szCs w:val="28"/>
                <w:lang w:eastAsia="ru-RU"/>
              </w:rPr>
              <w:t>а</w:t>
            </w:r>
            <w:r w:rsidRPr="00DC4215">
              <w:rPr>
                <w:rFonts w:ascii="Times New Roman" w:eastAsia="Times New Roman" w:hAnsi="Times New Roman" w:cs="Times New Roman"/>
                <w:color w:val="000000" w:themeColor="text1"/>
                <w:sz w:val="28"/>
                <w:szCs w:val="28"/>
                <w:lang w:eastAsia="ru-RU"/>
              </w:rPr>
              <w:t xml:space="preserve"> пр</w:t>
            </w:r>
            <w:r w:rsidR="00876CA5" w:rsidRPr="00DC4215">
              <w:rPr>
                <w:rFonts w:ascii="Times New Roman" w:eastAsia="Times New Roman" w:hAnsi="Times New Roman" w:cs="Times New Roman"/>
                <w:color w:val="000000" w:themeColor="text1"/>
                <w:sz w:val="28"/>
                <w:szCs w:val="28"/>
                <w:lang w:eastAsia="ru-RU"/>
              </w:rPr>
              <w:t>о</w:t>
            </w:r>
            <w:r w:rsidRPr="00DC4215">
              <w:rPr>
                <w:rFonts w:ascii="Times New Roman" w:eastAsia="Times New Roman" w:hAnsi="Times New Roman" w:cs="Times New Roman"/>
                <w:color w:val="000000" w:themeColor="text1"/>
                <w:sz w:val="28"/>
                <w:szCs w:val="28"/>
                <w:lang w:eastAsia="ru-RU"/>
              </w:rPr>
              <w:t>ведення д</w:t>
            </w:r>
            <w:r w:rsidR="00876CA5" w:rsidRPr="00DC4215">
              <w:rPr>
                <w:rFonts w:ascii="Times New Roman" w:eastAsia="Times New Roman" w:hAnsi="Times New Roman" w:cs="Times New Roman"/>
                <w:color w:val="000000" w:themeColor="text1"/>
                <w:sz w:val="28"/>
                <w:szCs w:val="28"/>
                <w:lang w:eastAsia="ru-RU"/>
              </w:rPr>
              <w:t>о</w:t>
            </w:r>
            <w:r w:rsidRPr="00DC4215">
              <w:rPr>
                <w:rFonts w:ascii="Times New Roman" w:eastAsia="Times New Roman" w:hAnsi="Times New Roman" w:cs="Times New Roman"/>
                <w:color w:val="000000" w:themeColor="text1"/>
                <w:sz w:val="28"/>
                <w:szCs w:val="28"/>
                <w:lang w:eastAsia="ru-RU"/>
              </w:rPr>
              <w:t>сл</w:t>
            </w:r>
            <w:r w:rsidR="00876CA5" w:rsidRPr="00DC4215">
              <w:rPr>
                <w:rFonts w:ascii="Times New Roman" w:eastAsia="Times New Roman" w:hAnsi="Times New Roman" w:cs="Times New Roman"/>
                <w:color w:val="000000" w:themeColor="text1"/>
                <w:sz w:val="28"/>
                <w:szCs w:val="28"/>
                <w:lang w:eastAsia="ru-RU"/>
              </w:rPr>
              <w:t>і</w:t>
            </w:r>
            <w:r w:rsidR="00F8728D">
              <w:rPr>
                <w:rFonts w:ascii="Times New Roman" w:eastAsia="Times New Roman" w:hAnsi="Times New Roman" w:cs="Times New Roman"/>
                <w:color w:val="000000" w:themeColor="text1"/>
                <w:sz w:val="28"/>
                <w:szCs w:val="28"/>
                <w:lang w:eastAsia="ru-RU"/>
              </w:rPr>
              <w:t>джень………………………………………………………………</w:t>
            </w:r>
            <w:r w:rsidR="00F8728D">
              <w:rPr>
                <w:rFonts w:ascii="Times New Roman" w:eastAsia="Times New Roman" w:hAnsi="Times New Roman" w:cs="Times New Roman"/>
                <w:color w:val="000000" w:themeColor="text1"/>
                <w:sz w:val="28"/>
                <w:szCs w:val="28"/>
                <w:lang w:val="ru-RU" w:eastAsia="ru-RU"/>
              </w:rPr>
              <w:t>...</w:t>
            </w:r>
          </w:p>
        </w:tc>
        <w:tc>
          <w:tcPr>
            <w:tcW w:w="442" w:type="pct"/>
            <w:vAlign w:val="center"/>
          </w:tcPr>
          <w:p w:rsidR="007A1CCD" w:rsidRPr="00DC4215" w:rsidRDefault="000920ED" w:rsidP="00DC4215">
            <w:pPr>
              <w:widowControl w:val="0"/>
              <w:spacing w:after="0"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14</w:t>
            </w:r>
          </w:p>
        </w:tc>
      </w:tr>
      <w:tr w:rsidR="007A1CCD" w:rsidRPr="00DC4215" w:rsidTr="00ED0486">
        <w:trPr>
          <w:cantSplit/>
          <w:trHeight w:val="716"/>
        </w:trPr>
        <w:tc>
          <w:tcPr>
            <w:tcW w:w="4558" w:type="pct"/>
            <w:vAlign w:val="center"/>
          </w:tcPr>
          <w:p w:rsidR="007A1CCD" w:rsidRPr="00DC4215" w:rsidRDefault="007A1CCD" w:rsidP="00F8728D">
            <w:pPr>
              <w:widowControl w:val="0"/>
              <w:spacing w:after="0" w:line="276" w:lineRule="auto"/>
              <w:jc w:val="both"/>
              <w:rPr>
                <w:rFonts w:ascii="Times New Roman" w:eastAsia="Times New Roman" w:hAnsi="Times New Roman" w:cs="Times New Roman"/>
                <w:color w:val="000000" w:themeColor="text1"/>
                <w:sz w:val="28"/>
                <w:szCs w:val="28"/>
                <w:lang w:eastAsia="ru-RU"/>
              </w:rPr>
            </w:pPr>
            <w:r w:rsidRPr="00273824">
              <w:rPr>
                <w:rFonts w:ascii="Times New Roman" w:eastAsia="Times New Roman" w:hAnsi="Times New Roman" w:cs="Times New Roman"/>
                <w:b/>
                <w:color w:val="000000" w:themeColor="text1"/>
                <w:sz w:val="28"/>
                <w:szCs w:val="28"/>
                <w:lang w:eastAsia="ru-RU"/>
              </w:rPr>
              <w:t>Р</w:t>
            </w:r>
            <w:r w:rsidR="00876CA5" w:rsidRPr="00273824">
              <w:rPr>
                <w:rFonts w:ascii="Times New Roman" w:eastAsia="Times New Roman" w:hAnsi="Times New Roman" w:cs="Times New Roman"/>
                <w:b/>
                <w:color w:val="000000" w:themeColor="text1"/>
                <w:sz w:val="28"/>
                <w:szCs w:val="28"/>
                <w:lang w:eastAsia="ru-RU"/>
              </w:rPr>
              <w:t>о</w:t>
            </w:r>
            <w:r w:rsidRPr="00273824">
              <w:rPr>
                <w:rFonts w:ascii="Times New Roman" w:eastAsia="Times New Roman" w:hAnsi="Times New Roman" w:cs="Times New Roman"/>
                <w:b/>
                <w:color w:val="000000" w:themeColor="text1"/>
                <w:sz w:val="28"/>
                <w:szCs w:val="28"/>
                <w:lang w:eastAsia="ru-RU"/>
              </w:rPr>
              <w:t>зд</w:t>
            </w:r>
            <w:r w:rsidR="00876CA5" w:rsidRPr="00273824">
              <w:rPr>
                <w:rFonts w:ascii="Times New Roman" w:eastAsia="Times New Roman" w:hAnsi="Times New Roman" w:cs="Times New Roman"/>
                <w:b/>
                <w:color w:val="000000" w:themeColor="text1"/>
                <w:sz w:val="28"/>
                <w:szCs w:val="28"/>
                <w:lang w:eastAsia="ru-RU"/>
              </w:rPr>
              <w:t>і</w:t>
            </w:r>
            <w:r w:rsidRPr="00273824">
              <w:rPr>
                <w:rFonts w:ascii="Times New Roman" w:eastAsia="Times New Roman" w:hAnsi="Times New Roman" w:cs="Times New Roman"/>
                <w:b/>
                <w:color w:val="000000" w:themeColor="text1"/>
                <w:sz w:val="28"/>
                <w:szCs w:val="28"/>
                <w:lang w:eastAsia="ru-RU"/>
              </w:rPr>
              <w:t>л 3.</w:t>
            </w:r>
            <w:r w:rsidRPr="00DC4215">
              <w:rPr>
                <w:rFonts w:ascii="Times New Roman" w:eastAsia="Times New Roman" w:hAnsi="Times New Roman" w:cs="Times New Roman"/>
                <w:color w:val="000000" w:themeColor="text1"/>
                <w:sz w:val="28"/>
                <w:szCs w:val="28"/>
                <w:lang w:eastAsia="ru-RU"/>
              </w:rPr>
              <w:t xml:space="preserve">  Експеримент</w:t>
            </w:r>
            <w:r w:rsidR="00876CA5" w:rsidRPr="00DC4215">
              <w:rPr>
                <w:rFonts w:ascii="Times New Roman" w:eastAsia="Times New Roman" w:hAnsi="Times New Roman" w:cs="Times New Roman"/>
                <w:color w:val="000000" w:themeColor="text1"/>
                <w:sz w:val="28"/>
                <w:szCs w:val="28"/>
                <w:lang w:eastAsia="ru-RU"/>
              </w:rPr>
              <w:t>а</w:t>
            </w:r>
            <w:r w:rsidRPr="00DC4215">
              <w:rPr>
                <w:rFonts w:ascii="Times New Roman" w:eastAsia="Times New Roman" w:hAnsi="Times New Roman" w:cs="Times New Roman"/>
                <w:color w:val="000000" w:themeColor="text1"/>
                <w:sz w:val="28"/>
                <w:szCs w:val="28"/>
                <w:lang w:eastAsia="ru-RU"/>
              </w:rPr>
              <w:t>льн</w:t>
            </w:r>
            <w:r w:rsidR="00876CA5" w:rsidRPr="00DC4215">
              <w:rPr>
                <w:rFonts w:ascii="Times New Roman" w:eastAsia="Times New Roman" w:hAnsi="Times New Roman" w:cs="Times New Roman"/>
                <w:color w:val="000000" w:themeColor="text1"/>
                <w:sz w:val="28"/>
                <w:szCs w:val="28"/>
                <w:lang w:eastAsia="ru-RU"/>
              </w:rPr>
              <w:t>а</w:t>
            </w:r>
            <w:r w:rsidRPr="00DC4215">
              <w:rPr>
                <w:rFonts w:ascii="Times New Roman" w:eastAsia="Times New Roman" w:hAnsi="Times New Roman" w:cs="Times New Roman"/>
                <w:color w:val="000000" w:themeColor="text1"/>
                <w:sz w:val="28"/>
                <w:szCs w:val="28"/>
                <w:lang w:eastAsia="ru-RU"/>
              </w:rPr>
              <w:t xml:space="preserve"> ч</w:t>
            </w:r>
            <w:r w:rsidR="00876CA5" w:rsidRPr="00DC4215">
              <w:rPr>
                <w:rFonts w:ascii="Times New Roman" w:eastAsia="Times New Roman" w:hAnsi="Times New Roman" w:cs="Times New Roman"/>
                <w:color w:val="000000" w:themeColor="text1"/>
                <w:sz w:val="28"/>
                <w:szCs w:val="28"/>
                <w:lang w:eastAsia="ru-RU"/>
              </w:rPr>
              <w:t>а</w:t>
            </w:r>
            <w:r w:rsidRPr="00DC4215">
              <w:rPr>
                <w:rFonts w:ascii="Times New Roman" w:eastAsia="Times New Roman" w:hAnsi="Times New Roman" w:cs="Times New Roman"/>
                <w:color w:val="000000" w:themeColor="text1"/>
                <w:sz w:val="28"/>
                <w:szCs w:val="28"/>
                <w:lang w:eastAsia="ru-RU"/>
              </w:rPr>
              <w:t>стин</w:t>
            </w:r>
            <w:r w:rsidR="00876CA5" w:rsidRPr="00DC4215">
              <w:rPr>
                <w:rFonts w:ascii="Times New Roman" w:eastAsia="Times New Roman" w:hAnsi="Times New Roman" w:cs="Times New Roman"/>
                <w:color w:val="000000" w:themeColor="text1"/>
                <w:sz w:val="28"/>
                <w:szCs w:val="28"/>
                <w:lang w:eastAsia="ru-RU"/>
              </w:rPr>
              <w:t>а</w:t>
            </w:r>
            <w:r w:rsidRPr="00DC4215">
              <w:rPr>
                <w:rFonts w:ascii="Times New Roman" w:eastAsia="Times New Roman" w:hAnsi="Times New Roman" w:cs="Times New Roman"/>
                <w:color w:val="000000" w:themeColor="text1"/>
                <w:sz w:val="28"/>
                <w:szCs w:val="28"/>
                <w:lang w:eastAsia="ru-RU"/>
              </w:rPr>
              <w:t>…………………………………..</w:t>
            </w:r>
          </w:p>
        </w:tc>
        <w:tc>
          <w:tcPr>
            <w:tcW w:w="442" w:type="pct"/>
            <w:vAlign w:val="center"/>
          </w:tcPr>
          <w:p w:rsidR="007A1CCD" w:rsidRPr="00DC4215" w:rsidRDefault="000920ED" w:rsidP="00DC4215">
            <w:pPr>
              <w:widowControl w:val="0"/>
              <w:spacing w:after="0"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16</w:t>
            </w:r>
          </w:p>
        </w:tc>
      </w:tr>
      <w:tr w:rsidR="007A1CCD" w:rsidRPr="00DC4215" w:rsidTr="00ED0486">
        <w:trPr>
          <w:cantSplit/>
          <w:trHeight w:val="891"/>
        </w:trPr>
        <w:tc>
          <w:tcPr>
            <w:tcW w:w="4558" w:type="pct"/>
            <w:vAlign w:val="center"/>
          </w:tcPr>
          <w:p w:rsidR="007A1CCD" w:rsidRPr="00DC4215" w:rsidRDefault="007A1CCD" w:rsidP="00F8728D">
            <w:pPr>
              <w:spacing w:after="0" w:line="276" w:lineRule="auto"/>
              <w:jc w:val="both"/>
              <w:rPr>
                <w:rFonts w:ascii="Times New Roman" w:eastAsia="Times New Roman" w:hAnsi="Times New Roman" w:cs="Times New Roman"/>
                <w:color w:val="000000" w:themeColor="text1"/>
                <w:sz w:val="28"/>
                <w:szCs w:val="28"/>
                <w:lang w:eastAsia="ru-RU"/>
              </w:rPr>
            </w:pPr>
            <w:r w:rsidRPr="00DC4215">
              <w:rPr>
                <w:rFonts w:ascii="Times New Roman" w:eastAsia="Times New Roman" w:hAnsi="Times New Roman" w:cs="Times New Roman"/>
                <w:bCs/>
                <w:color w:val="000000" w:themeColor="text1"/>
                <w:sz w:val="28"/>
                <w:szCs w:val="28"/>
                <w:lang w:eastAsia="ru-RU"/>
              </w:rPr>
              <w:t xml:space="preserve">3.1. </w:t>
            </w:r>
            <w:r w:rsidR="00F8728D">
              <w:rPr>
                <w:rFonts w:ascii="Times New Roman" w:eastAsia="Times New Roman" w:hAnsi="Times New Roman" w:cs="Times New Roman"/>
                <w:bCs/>
                <w:color w:val="000000" w:themeColor="text1"/>
                <w:sz w:val="28"/>
                <w:szCs w:val="28"/>
                <w:lang w:eastAsia="ru-RU"/>
              </w:rPr>
              <w:t>Б</w:t>
            </w:r>
            <w:r w:rsidR="00F8728D" w:rsidRPr="00DC4215">
              <w:rPr>
                <w:rFonts w:ascii="Times New Roman" w:hAnsi="Times New Roman" w:cs="Times New Roman"/>
                <w:color w:val="000000" w:themeColor="text1"/>
                <w:sz w:val="28"/>
                <w:szCs w:val="28"/>
              </w:rPr>
              <w:t>іологічні особливості стеблової нематоди</w:t>
            </w:r>
            <w:r w:rsidR="00F8728D" w:rsidRPr="00DC4215">
              <w:rPr>
                <w:rFonts w:ascii="Times New Roman" w:eastAsia="Times New Roman" w:hAnsi="Times New Roman" w:cs="Times New Roman"/>
                <w:bCs/>
                <w:color w:val="000000" w:themeColor="text1"/>
                <w:sz w:val="28"/>
                <w:szCs w:val="28"/>
                <w:lang w:eastAsia="ru-RU"/>
              </w:rPr>
              <w:t xml:space="preserve"> </w:t>
            </w:r>
            <w:r w:rsidR="00265163" w:rsidRPr="00DC4215">
              <w:rPr>
                <w:rFonts w:ascii="Times New Roman" w:eastAsia="Times New Roman" w:hAnsi="Times New Roman" w:cs="Times New Roman"/>
                <w:bCs/>
                <w:color w:val="000000" w:themeColor="text1"/>
                <w:sz w:val="28"/>
                <w:szCs w:val="28"/>
                <w:lang w:eastAsia="ru-RU"/>
              </w:rPr>
              <w:t>…..</w:t>
            </w:r>
            <w:r w:rsidRPr="00DC4215">
              <w:rPr>
                <w:rFonts w:ascii="Times New Roman" w:eastAsia="Times New Roman" w:hAnsi="Times New Roman" w:cs="Times New Roman"/>
                <w:color w:val="000000" w:themeColor="text1"/>
                <w:sz w:val="28"/>
                <w:szCs w:val="28"/>
                <w:lang w:eastAsia="ru-RU"/>
              </w:rPr>
              <w:t>……………….</w:t>
            </w:r>
          </w:p>
        </w:tc>
        <w:tc>
          <w:tcPr>
            <w:tcW w:w="442" w:type="pct"/>
            <w:vAlign w:val="center"/>
          </w:tcPr>
          <w:p w:rsidR="007A1CCD" w:rsidRPr="00DC4215" w:rsidRDefault="000920ED" w:rsidP="00DC4215">
            <w:pPr>
              <w:widowControl w:val="0"/>
              <w:spacing w:after="0"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16</w:t>
            </w:r>
          </w:p>
        </w:tc>
      </w:tr>
      <w:tr w:rsidR="007A1CCD" w:rsidRPr="00DC4215" w:rsidTr="00ED0486">
        <w:trPr>
          <w:cantSplit/>
          <w:trHeight w:val="891"/>
        </w:trPr>
        <w:tc>
          <w:tcPr>
            <w:tcW w:w="4558" w:type="pct"/>
            <w:vAlign w:val="center"/>
          </w:tcPr>
          <w:p w:rsidR="007A1CCD" w:rsidRPr="00DC4215" w:rsidRDefault="007A1CCD" w:rsidP="00ED0486">
            <w:pPr>
              <w:widowControl w:val="0"/>
              <w:spacing w:after="0" w:line="276" w:lineRule="auto"/>
              <w:ind w:firstLine="37"/>
              <w:jc w:val="both"/>
              <w:rPr>
                <w:rFonts w:ascii="Times New Roman" w:eastAsia="Times New Roman" w:hAnsi="Times New Roman" w:cs="Times New Roman"/>
                <w:bCs/>
                <w:color w:val="000000" w:themeColor="text1"/>
                <w:sz w:val="28"/>
                <w:szCs w:val="28"/>
                <w:highlight w:val="yellow"/>
                <w:lang w:eastAsia="ru-RU"/>
              </w:rPr>
            </w:pPr>
            <w:r w:rsidRPr="00DC4215">
              <w:rPr>
                <w:rFonts w:ascii="Times New Roman" w:eastAsia="Times New Roman" w:hAnsi="Times New Roman" w:cs="Times New Roman"/>
                <w:bCs/>
                <w:color w:val="000000" w:themeColor="text1"/>
                <w:sz w:val="28"/>
                <w:szCs w:val="28"/>
                <w:lang w:eastAsia="ru-RU"/>
              </w:rPr>
              <w:t xml:space="preserve">3.2. </w:t>
            </w:r>
            <w:r w:rsidR="00F8728D">
              <w:rPr>
                <w:rFonts w:ascii="Times New Roman" w:eastAsia="Times New Roman" w:hAnsi="Times New Roman" w:cs="Times New Roman"/>
                <w:bCs/>
                <w:color w:val="000000" w:themeColor="text1"/>
                <w:sz w:val="28"/>
                <w:szCs w:val="28"/>
                <w:lang w:eastAsia="ru-RU"/>
              </w:rPr>
              <w:t xml:space="preserve">Стійкість </w:t>
            </w:r>
            <w:r w:rsidR="00F8728D" w:rsidRPr="00DC4215">
              <w:rPr>
                <w:rFonts w:ascii="Times New Roman" w:eastAsia="Times New Roman" w:hAnsi="Times New Roman" w:cs="Times New Roman"/>
                <w:color w:val="000000" w:themeColor="text1"/>
                <w:sz w:val="28"/>
                <w:szCs w:val="28"/>
                <w:lang w:eastAsia="ru-RU"/>
              </w:rPr>
              <w:t xml:space="preserve">сортів картоплі до </w:t>
            </w:r>
            <w:proofErr w:type="spellStart"/>
            <w:r w:rsidR="00F8728D" w:rsidRPr="00DC4215">
              <w:rPr>
                <w:rFonts w:ascii="Times New Roman" w:eastAsia="Times New Roman" w:hAnsi="Times New Roman" w:cs="Times New Roman"/>
                <w:color w:val="000000" w:themeColor="text1"/>
                <w:sz w:val="28"/>
                <w:szCs w:val="28"/>
                <w:lang w:eastAsia="ru-RU"/>
              </w:rPr>
              <w:t>дитиленхозу</w:t>
            </w:r>
            <w:proofErr w:type="spellEnd"/>
          </w:p>
        </w:tc>
        <w:tc>
          <w:tcPr>
            <w:tcW w:w="442" w:type="pct"/>
            <w:vAlign w:val="center"/>
          </w:tcPr>
          <w:p w:rsidR="007A1CCD" w:rsidRPr="00DC4215" w:rsidRDefault="000920ED" w:rsidP="00DC4215">
            <w:pPr>
              <w:widowControl w:val="0"/>
              <w:spacing w:after="0"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18</w:t>
            </w:r>
          </w:p>
        </w:tc>
      </w:tr>
      <w:tr w:rsidR="007A1CCD" w:rsidRPr="00DC4215" w:rsidTr="00ED0486">
        <w:trPr>
          <w:cantSplit/>
          <w:trHeight w:val="592"/>
        </w:trPr>
        <w:tc>
          <w:tcPr>
            <w:tcW w:w="4558" w:type="pct"/>
            <w:vAlign w:val="center"/>
          </w:tcPr>
          <w:p w:rsidR="007A1CCD" w:rsidRPr="00DC4215" w:rsidRDefault="007A1CCD" w:rsidP="00F8728D">
            <w:pPr>
              <w:keepNext/>
              <w:spacing w:after="0" w:line="276" w:lineRule="auto"/>
              <w:jc w:val="both"/>
              <w:outlineLvl w:val="0"/>
              <w:rPr>
                <w:rFonts w:ascii="Times New Roman" w:eastAsia="Times New Roman" w:hAnsi="Times New Roman" w:cs="Times New Roman"/>
                <w:color w:val="000000" w:themeColor="text1"/>
                <w:sz w:val="28"/>
                <w:szCs w:val="28"/>
                <w:highlight w:val="yellow"/>
                <w:lang w:eastAsia="ru-RU"/>
              </w:rPr>
            </w:pPr>
            <w:r w:rsidRPr="00DC4215">
              <w:rPr>
                <w:rFonts w:ascii="Times New Roman" w:eastAsia="Times New Roman" w:hAnsi="Times New Roman" w:cs="Times New Roman"/>
                <w:color w:val="000000" w:themeColor="text1"/>
                <w:sz w:val="28"/>
                <w:szCs w:val="28"/>
                <w:lang w:eastAsia="ru-RU"/>
              </w:rPr>
              <w:t xml:space="preserve">3.3. </w:t>
            </w:r>
            <w:r w:rsidR="00F8728D">
              <w:rPr>
                <w:rFonts w:ascii="Times New Roman" w:eastAsia="Times New Roman" w:hAnsi="Times New Roman" w:cs="Times New Roman"/>
                <w:color w:val="000000" w:themeColor="text1"/>
                <w:sz w:val="28"/>
                <w:szCs w:val="28"/>
                <w:lang w:eastAsia="ru-RU"/>
              </w:rPr>
              <w:t>Енергетична та економічна ефективності дослідження</w:t>
            </w:r>
            <w:r w:rsidRPr="00DC4215">
              <w:rPr>
                <w:rFonts w:ascii="Times New Roman" w:eastAsia="Times New Roman" w:hAnsi="Times New Roman" w:cs="Times New Roman"/>
                <w:color w:val="000000" w:themeColor="text1"/>
                <w:sz w:val="28"/>
                <w:szCs w:val="28"/>
                <w:lang w:eastAsia="ru-RU"/>
              </w:rPr>
              <w:t>……………</w:t>
            </w:r>
          </w:p>
        </w:tc>
        <w:tc>
          <w:tcPr>
            <w:tcW w:w="442" w:type="pct"/>
            <w:vAlign w:val="center"/>
          </w:tcPr>
          <w:p w:rsidR="007A1CCD" w:rsidRPr="00DC4215" w:rsidRDefault="000920ED" w:rsidP="00DC4215">
            <w:pPr>
              <w:widowControl w:val="0"/>
              <w:spacing w:after="0"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21</w:t>
            </w:r>
          </w:p>
        </w:tc>
      </w:tr>
      <w:tr w:rsidR="007A1CCD" w:rsidRPr="00DC4215" w:rsidTr="00ED0486">
        <w:trPr>
          <w:cantSplit/>
          <w:trHeight w:val="513"/>
        </w:trPr>
        <w:tc>
          <w:tcPr>
            <w:tcW w:w="4558" w:type="pct"/>
            <w:vAlign w:val="center"/>
          </w:tcPr>
          <w:p w:rsidR="007A1CCD" w:rsidRPr="00DC4215" w:rsidRDefault="007A1CCD" w:rsidP="00F8728D">
            <w:pPr>
              <w:widowControl w:val="0"/>
              <w:spacing w:after="0" w:line="276" w:lineRule="auto"/>
              <w:jc w:val="both"/>
              <w:rPr>
                <w:rFonts w:ascii="Times New Roman" w:eastAsia="Times New Roman" w:hAnsi="Times New Roman" w:cs="Times New Roman"/>
                <w:color w:val="000000" w:themeColor="text1"/>
                <w:sz w:val="28"/>
                <w:szCs w:val="28"/>
                <w:lang w:eastAsia="ru-RU"/>
              </w:rPr>
            </w:pPr>
            <w:r w:rsidRPr="00273824">
              <w:rPr>
                <w:rFonts w:ascii="Times New Roman" w:eastAsia="Times New Roman" w:hAnsi="Times New Roman" w:cs="Times New Roman"/>
                <w:b/>
                <w:color w:val="000000" w:themeColor="text1"/>
                <w:sz w:val="28"/>
                <w:szCs w:val="28"/>
                <w:lang w:eastAsia="ru-RU"/>
              </w:rPr>
              <w:t>Висн</w:t>
            </w:r>
            <w:r w:rsidR="00876CA5" w:rsidRPr="00273824">
              <w:rPr>
                <w:rFonts w:ascii="Times New Roman" w:eastAsia="Times New Roman" w:hAnsi="Times New Roman" w:cs="Times New Roman"/>
                <w:b/>
                <w:color w:val="000000" w:themeColor="text1"/>
                <w:sz w:val="28"/>
                <w:szCs w:val="28"/>
                <w:lang w:eastAsia="ru-RU"/>
              </w:rPr>
              <w:t>о</w:t>
            </w:r>
            <w:r w:rsidRPr="00273824">
              <w:rPr>
                <w:rFonts w:ascii="Times New Roman" w:eastAsia="Times New Roman" w:hAnsi="Times New Roman" w:cs="Times New Roman"/>
                <w:b/>
                <w:color w:val="000000" w:themeColor="text1"/>
                <w:sz w:val="28"/>
                <w:szCs w:val="28"/>
                <w:lang w:eastAsia="ru-RU"/>
              </w:rPr>
              <w:t>вки</w:t>
            </w:r>
            <w:r w:rsidRPr="00DC4215">
              <w:rPr>
                <w:rFonts w:ascii="Times New Roman" w:eastAsia="Times New Roman" w:hAnsi="Times New Roman" w:cs="Times New Roman"/>
                <w:color w:val="000000" w:themeColor="text1"/>
                <w:sz w:val="28"/>
                <w:szCs w:val="28"/>
                <w:lang w:eastAsia="ru-RU"/>
              </w:rPr>
              <w:t xml:space="preserve"> ………………………………....................................................</w:t>
            </w:r>
          </w:p>
        </w:tc>
        <w:tc>
          <w:tcPr>
            <w:tcW w:w="442" w:type="pct"/>
            <w:vAlign w:val="center"/>
          </w:tcPr>
          <w:p w:rsidR="007A1CCD" w:rsidRPr="00DC4215" w:rsidRDefault="000B7879" w:rsidP="00DC4215">
            <w:pPr>
              <w:widowControl w:val="0"/>
              <w:spacing w:after="0"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24</w:t>
            </w:r>
          </w:p>
        </w:tc>
      </w:tr>
      <w:tr w:rsidR="007A1CCD" w:rsidRPr="00DC4215" w:rsidTr="00ED0486">
        <w:trPr>
          <w:cantSplit/>
          <w:trHeight w:val="585"/>
        </w:trPr>
        <w:tc>
          <w:tcPr>
            <w:tcW w:w="4558" w:type="pct"/>
            <w:vAlign w:val="center"/>
          </w:tcPr>
          <w:p w:rsidR="007A1CCD" w:rsidRPr="00DC4215" w:rsidRDefault="007A1CCD" w:rsidP="00273824">
            <w:pPr>
              <w:widowControl w:val="0"/>
              <w:spacing w:after="0" w:line="276" w:lineRule="auto"/>
              <w:jc w:val="both"/>
              <w:rPr>
                <w:rFonts w:ascii="Times New Roman" w:eastAsia="Times New Roman" w:hAnsi="Times New Roman" w:cs="Times New Roman"/>
                <w:color w:val="000000" w:themeColor="text1"/>
                <w:sz w:val="28"/>
                <w:szCs w:val="28"/>
                <w:lang w:eastAsia="ru-RU"/>
              </w:rPr>
            </w:pPr>
            <w:r w:rsidRPr="00273824">
              <w:rPr>
                <w:rFonts w:ascii="Times New Roman" w:eastAsia="Times New Roman" w:hAnsi="Times New Roman" w:cs="Times New Roman"/>
                <w:b/>
                <w:color w:val="000000" w:themeColor="text1"/>
                <w:sz w:val="28"/>
                <w:szCs w:val="28"/>
                <w:lang w:eastAsia="ru-RU"/>
              </w:rPr>
              <w:t>Пр</w:t>
            </w:r>
            <w:r w:rsidR="00876CA5" w:rsidRPr="00273824">
              <w:rPr>
                <w:rFonts w:ascii="Times New Roman" w:eastAsia="Times New Roman" w:hAnsi="Times New Roman" w:cs="Times New Roman"/>
                <w:b/>
                <w:color w:val="000000" w:themeColor="text1"/>
                <w:sz w:val="28"/>
                <w:szCs w:val="28"/>
                <w:lang w:eastAsia="ru-RU"/>
              </w:rPr>
              <w:t>о</w:t>
            </w:r>
            <w:r w:rsidRPr="00273824">
              <w:rPr>
                <w:rFonts w:ascii="Times New Roman" w:eastAsia="Times New Roman" w:hAnsi="Times New Roman" w:cs="Times New Roman"/>
                <w:b/>
                <w:color w:val="000000" w:themeColor="text1"/>
                <w:sz w:val="28"/>
                <w:szCs w:val="28"/>
                <w:lang w:eastAsia="ru-RU"/>
              </w:rPr>
              <w:t>п</w:t>
            </w:r>
            <w:r w:rsidR="00876CA5" w:rsidRPr="00273824">
              <w:rPr>
                <w:rFonts w:ascii="Times New Roman" w:eastAsia="Times New Roman" w:hAnsi="Times New Roman" w:cs="Times New Roman"/>
                <w:b/>
                <w:color w:val="000000" w:themeColor="text1"/>
                <w:sz w:val="28"/>
                <w:szCs w:val="28"/>
                <w:lang w:eastAsia="ru-RU"/>
              </w:rPr>
              <w:t>о</w:t>
            </w:r>
            <w:r w:rsidRPr="00273824">
              <w:rPr>
                <w:rFonts w:ascii="Times New Roman" w:eastAsia="Times New Roman" w:hAnsi="Times New Roman" w:cs="Times New Roman"/>
                <w:b/>
                <w:color w:val="000000" w:themeColor="text1"/>
                <w:sz w:val="28"/>
                <w:szCs w:val="28"/>
                <w:lang w:eastAsia="ru-RU"/>
              </w:rPr>
              <w:t>зиц</w:t>
            </w:r>
            <w:r w:rsidR="00876CA5" w:rsidRPr="00273824">
              <w:rPr>
                <w:rFonts w:ascii="Times New Roman" w:eastAsia="Times New Roman" w:hAnsi="Times New Roman" w:cs="Times New Roman"/>
                <w:b/>
                <w:color w:val="000000" w:themeColor="text1"/>
                <w:sz w:val="28"/>
                <w:szCs w:val="28"/>
                <w:lang w:eastAsia="ru-RU"/>
              </w:rPr>
              <w:t>і</w:t>
            </w:r>
            <w:r w:rsidRPr="00273824">
              <w:rPr>
                <w:rFonts w:ascii="Times New Roman" w:eastAsia="Times New Roman" w:hAnsi="Times New Roman" w:cs="Times New Roman"/>
                <w:b/>
                <w:color w:val="000000" w:themeColor="text1"/>
                <w:sz w:val="28"/>
                <w:szCs w:val="28"/>
                <w:lang w:eastAsia="ru-RU"/>
              </w:rPr>
              <w:t>ї</w:t>
            </w:r>
            <w:r w:rsidRPr="00DC4215">
              <w:rPr>
                <w:rFonts w:ascii="Times New Roman" w:eastAsia="Times New Roman" w:hAnsi="Times New Roman" w:cs="Times New Roman"/>
                <w:color w:val="000000" w:themeColor="text1"/>
                <w:sz w:val="28"/>
                <w:szCs w:val="28"/>
                <w:lang w:eastAsia="ru-RU"/>
              </w:rPr>
              <w:t xml:space="preserve"> </w:t>
            </w:r>
            <w:r w:rsidRPr="00273824">
              <w:rPr>
                <w:rFonts w:ascii="Times New Roman" w:eastAsia="Times New Roman" w:hAnsi="Times New Roman" w:cs="Times New Roman"/>
                <w:b/>
                <w:color w:val="000000" w:themeColor="text1"/>
                <w:sz w:val="28"/>
                <w:szCs w:val="28"/>
                <w:lang w:eastAsia="ru-RU"/>
              </w:rPr>
              <w:t>вир</w:t>
            </w:r>
            <w:r w:rsidR="00876CA5" w:rsidRPr="00273824">
              <w:rPr>
                <w:rFonts w:ascii="Times New Roman" w:eastAsia="Times New Roman" w:hAnsi="Times New Roman" w:cs="Times New Roman"/>
                <w:b/>
                <w:color w:val="000000" w:themeColor="text1"/>
                <w:sz w:val="28"/>
                <w:szCs w:val="28"/>
                <w:lang w:eastAsia="ru-RU"/>
              </w:rPr>
              <w:t>о</w:t>
            </w:r>
            <w:r w:rsidRPr="00273824">
              <w:rPr>
                <w:rFonts w:ascii="Times New Roman" w:eastAsia="Times New Roman" w:hAnsi="Times New Roman" w:cs="Times New Roman"/>
                <w:b/>
                <w:color w:val="000000" w:themeColor="text1"/>
                <w:sz w:val="28"/>
                <w:szCs w:val="28"/>
                <w:lang w:eastAsia="ru-RU"/>
              </w:rPr>
              <w:t>бництв</w:t>
            </w:r>
            <w:r w:rsidR="00876CA5" w:rsidRPr="00273824">
              <w:rPr>
                <w:rFonts w:ascii="Times New Roman" w:eastAsia="Times New Roman" w:hAnsi="Times New Roman" w:cs="Times New Roman"/>
                <w:b/>
                <w:color w:val="000000" w:themeColor="text1"/>
                <w:sz w:val="28"/>
                <w:szCs w:val="28"/>
                <w:lang w:eastAsia="ru-RU"/>
              </w:rPr>
              <w:t>у</w:t>
            </w:r>
            <w:r w:rsidRPr="00DC4215">
              <w:rPr>
                <w:rFonts w:ascii="Times New Roman" w:eastAsia="Times New Roman" w:hAnsi="Times New Roman" w:cs="Times New Roman"/>
                <w:color w:val="000000" w:themeColor="text1"/>
                <w:sz w:val="28"/>
                <w:szCs w:val="28"/>
                <w:lang w:eastAsia="ru-RU"/>
              </w:rPr>
              <w:t>…</w:t>
            </w:r>
            <w:r w:rsidR="00273824">
              <w:rPr>
                <w:rFonts w:ascii="Times New Roman" w:eastAsia="Times New Roman" w:hAnsi="Times New Roman" w:cs="Times New Roman"/>
                <w:color w:val="000000" w:themeColor="text1"/>
                <w:sz w:val="28"/>
                <w:szCs w:val="28"/>
                <w:lang w:eastAsia="ru-RU"/>
              </w:rPr>
              <w:t>…...</w:t>
            </w:r>
            <w:r w:rsidRPr="00DC4215">
              <w:rPr>
                <w:rFonts w:ascii="Times New Roman" w:eastAsia="Times New Roman" w:hAnsi="Times New Roman" w:cs="Times New Roman"/>
                <w:color w:val="000000" w:themeColor="text1"/>
                <w:sz w:val="28"/>
                <w:szCs w:val="28"/>
                <w:lang w:eastAsia="ru-RU"/>
              </w:rPr>
              <w:t>………………………………………...</w:t>
            </w:r>
          </w:p>
        </w:tc>
        <w:tc>
          <w:tcPr>
            <w:tcW w:w="442" w:type="pct"/>
            <w:vAlign w:val="center"/>
          </w:tcPr>
          <w:p w:rsidR="007A1CCD" w:rsidRPr="00DC4215" w:rsidRDefault="000B7879" w:rsidP="00DC4215">
            <w:pPr>
              <w:widowControl w:val="0"/>
              <w:spacing w:after="0"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25</w:t>
            </w:r>
          </w:p>
        </w:tc>
      </w:tr>
      <w:tr w:rsidR="007A1CCD" w:rsidRPr="00DC4215" w:rsidTr="00ED0486">
        <w:trPr>
          <w:cantSplit/>
          <w:trHeight w:val="415"/>
        </w:trPr>
        <w:tc>
          <w:tcPr>
            <w:tcW w:w="4558" w:type="pct"/>
            <w:vAlign w:val="center"/>
          </w:tcPr>
          <w:p w:rsidR="007A1CCD" w:rsidRPr="00DC4215" w:rsidRDefault="007A1CCD" w:rsidP="00273824">
            <w:pPr>
              <w:widowControl w:val="0"/>
              <w:spacing w:after="0" w:line="276" w:lineRule="auto"/>
              <w:jc w:val="both"/>
              <w:rPr>
                <w:rFonts w:ascii="Times New Roman" w:eastAsia="Times New Roman" w:hAnsi="Times New Roman" w:cs="Times New Roman"/>
                <w:color w:val="000000" w:themeColor="text1"/>
                <w:sz w:val="28"/>
                <w:szCs w:val="28"/>
                <w:lang w:eastAsia="ru-RU"/>
              </w:rPr>
            </w:pPr>
            <w:r w:rsidRPr="00273824">
              <w:rPr>
                <w:rFonts w:ascii="Times New Roman" w:eastAsia="Times New Roman" w:hAnsi="Times New Roman" w:cs="Times New Roman"/>
                <w:b/>
                <w:color w:val="000000" w:themeColor="text1"/>
                <w:sz w:val="28"/>
                <w:szCs w:val="28"/>
                <w:lang w:eastAsia="ru-RU"/>
              </w:rPr>
              <w:t>Спис</w:t>
            </w:r>
            <w:r w:rsidR="00876CA5" w:rsidRPr="00273824">
              <w:rPr>
                <w:rFonts w:ascii="Times New Roman" w:eastAsia="Times New Roman" w:hAnsi="Times New Roman" w:cs="Times New Roman"/>
                <w:b/>
                <w:color w:val="000000" w:themeColor="text1"/>
                <w:sz w:val="28"/>
                <w:szCs w:val="28"/>
                <w:lang w:eastAsia="ru-RU"/>
              </w:rPr>
              <w:t>о</w:t>
            </w:r>
            <w:r w:rsidRPr="00273824">
              <w:rPr>
                <w:rFonts w:ascii="Times New Roman" w:eastAsia="Times New Roman" w:hAnsi="Times New Roman" w:cs="Times New Roman"/>
                <w:b/>
                <w:color w:val="000000" w:themeColor="text1"/>
                <w:sz w:val="28"/>
                <w:szCs w:val="28"/>
                <w:lang w:eastAsia="ru-RU"/>
              </w:rPr>
              <w:t>к вик</w:t>
            </w:r>
            <w:r w:rsidR="00876CA5" w:rsidRPr="00273824">
              <w:rPr>
                <w:rFonts w:ascii="Times New Roman" w:eastAsia="Times New Roman" w:hAnsi="Times New Roman" w:cs="Times New Roman"/>
                <w:b/>
                <w:color w:val="000000" w:themeColor="text1"/>
                <w:sz w:val="28"/>
                <w:szCs w:val="28"/>
                <w:lang w:eastAsia="ru-RU"/>
              </w:rPr>
              <w:t>о</w:t>
            </w:r>
            <w:r w:rsidRPr="00273824">
              <w:rPr>
                <w:rFonts w:ascii="Times New Roman" w:eastAsia="Times New Roman" w:hAnsi="Times New Roman" w:cs="Times New Roman"/>
                <w:b/>
                <w:color w:val="000000" w:themeColor="text1"/>
                <w:sz w:val="28"/>
                <w:szCs w:val="28"/>
                <w:lang w:eastAsia="ru-RU"/>
              </w:rPr>
              <w:t>рист</w:t>
            </w:r>
            <w:r w:rsidR="00876CA5" w:rsidRPr="00273824">
              <w:rPr>
                <w:rFonts w:ascii="Times New Roman" w:eastAsia="Times New Roman" w:hAnsi="Times New Roman" w:cs="Times New Roman"/>
                <w:b/>
                <w:color w:val="000000" w:themeColor="text1"/>
                <w:sz w:val="28"/>
                <w:szCs w:val="28"/>
                <w:lang w:eastAsia="ru-RU"/>
              </w:rPr>
              <w:t>а</w:t>
            </w:r>
            <w:r w:rsidRPr="00273824">
              <w:rPr>
                <w:rFonts w:ascii="Times New Roman" w:eastAsia="Times New Roman" w:hAnsi="Times New Roman" w:cs="Times New Roman"/>
                <w:b/>
                <w:color w:val="000000" w:themeColor="text1"/>
                <w:sz w:val="28"/>
                <w:szCs w:val="28"/>
                <w:lang w:eastAsia="ru-RU"/>
              </w:rPr>
              <w:t>них джерел</w:t>
            </w:r>
            <w:r w:rsidRPr="00DC4215">
              <w:rPr>
                <w:rFonts w:ascii="Times New Roman" w:eastAsia="Times New Roman" w:hAnsi="Times New Roman" w:cs="Times New Roman"/>
                <w:color w:val="000000" w:themeColor="text1"/>
                <w:sz w:val="28"/>
                <w:szCs w:val="28"/>
                <w:lang w:eastAsia="ru-RU"/>
              </w:rPr>
              <w:t xml:space="preserve"> ……………………………………......</w:t>
            </w:r>
          </w:p>
        </w:tc>
        <w:tc>
          <w:tcPr>
            <w:tcW w:w="442" w:type="pct"/>
            <w:vAlign w:val="center"/>
          </w:tcPr>
          <w:p w:rsidR="007A1CCD" w:rsidRPr="00DC4215" w:rsidRDefault="000B7879" w:rsidP="00DC4215">
            <w:pPr>
              <w:widowControl w:val="0"/>
              <w:spacing w:after="0"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26</w:t>
            </w:r>
          </w:p>
        </w:tc>
      </w:tr>
    </w:tbl>
    <w:p w:rsidR="007A1CCD" w:rsidRPr="00DC4215" w:rsidRDefault="007A1CCD" w:rsidP="00DC4215">
      <w:pPr>
        <w:spacing w:line="276" w:lineRule="auto"/>
        <w:jc w:val="both"/>
        <w:rPr>
          <w:rFonts w:ascii="Times New Roman" w:hAnsi="Times New Roman" w:cs="Times New Roman"/>
          <w:color w:val="000000" w:themeColor="text1"/>
          <w:sz w:val="28"/>
          <w:szCs w:val="28"/>
        </w:rPr>
      </w:pPr>
    </w:p>
    <w:p w:rsidR="00111703" w:rsidRPr="00DC4215" w:rsidRDefault="00111703" w:rsidP="00DC4215">
      <w:pPr>
        <w:spacing w:line="276" w:lineRule="auto"/>
        <w:jc w:val="both"/>
        <w:rPr>
          <w:rFonts w:ascii="Times New Roman" w:hAnsi="Times New Roman" w:cs="Times New Roman"/>
          <w:color w:val="000000" w:themeColor="text1"/>
          <w:sz w:val="28"/>
          <w:szCs w:val="28"/>
        </w:rPr>
      </w:pPr>
    </w:p>
    <w:p w:rsidR="009F128E" w:rsidRPr="00DC4215" w:rsidRDefault="009F128E" w:rsidP="00DC4215">
      <w:pPr>
        <w:spacing w:line="276" w:lineRule="auto"/>
        <w:jc w:val="both"/>
        <w:rPr>
          <w:rFonts w:ascii="Times New Roman" w:hAnsi="Times New Roman" w:cs="Times New Roman"/>
          <w:color w:val="000000" w:themeColor="text1"/>
          <w:sz w:val="28"/>
          <w:szCs w:val="28"/>
        </w:rPr>
      </w:pPr>
    </w:p>
    <w:p w:rsidR="00067915" w:rsidRDefault="00067915" w:rsidP="00067915">
      <w:pPr>
        <w:spacing w:after="0" w:line="360" w:lineRule="auto"/>
      </w:pPr>
    </w:p>
    <w:p w:rsidR="00067915" w:rsidRDefault="00067915" w:rsidP="00067915">
      <w:pPr>
        <w:spacing w:after="0" w:line="360" w:lineRule="auto"/>
      </w:pPr>
    </w:p>
    <w:p w:rsidR="00ED0486" w:rsidRDefault="00ED0486" w:rsidP="00067915">
      <w:pPr>
        <w:spacing w:after="0" w:line="360" w:lineRule="auto"/>
      </w:pPr>
    </w:p>
    <w:p w:rsidR="00ED0486" w:rsidRDefault="00ED0486" w:rsidP="00067915">
      <w:pPr>
        <w:spacing w:after="0" w:line="360" w:lineRule="auto"/>
      </w:pPr>
    </w:p>
    <w:p w:rsidR="00ED0486" w:rsidRDefault="00ED0486" w:rsidP="00067915">
      <w:pPr>
        <w:spacing w:after="0" w:line="360" w:lineRule="auto"/>
      </w:pPr>
    </w:p>
    <w:p w:rsidR="00067915" w:rsidRDefault="00067915" w:rsidP="00067915">
      <w:pPr>
        <w:spacing w:after="0" w:line="360" w:lineRule="auto"/>
      </w:pPr>
    </w:p>
    <w:p w:rsidR="00067915" w:rsidRDefault="00067915" w:rsidP="00067915">
      <w:pPr>
        <w:spacing w:after="0" w:line="360" w:lineRule="auto"/>
      </w:pPr>
    </w:p>
    <w:p w:rsidR="00067915" w:rsidRDefault="00067915" w:rsidP="00067915">
      <w:pPr>
        <w:spacing w:after="0" w:line="360" w:lineRule="auto"/>
      </w:pPr>
    </w:p>
    <w:p w:rsidR="00067915" w:rsidRDefault="00067915" w:rsidP="00067915">
      <w:pPr>
        <w:spacing w:after="0" w:line="360" w:lineRule="auto"/>
      </w:pPr>
    </w:p>
    <w:p w:rsidR="002D57C1" w:rsidRDefault="002D57C1" w:rsidP="00067915">
      <w:pPr>
        <w:spacing w:after="0" w:line="360" w:lineRule="auto"/>
        <w:jc w:val="center"/>
        <w:rPr>
          <w:rFonts w:ascii="Times New Roman" w:hAnsi="Times New Roman" w:cs="Times New Roman"/>
          <w:b/>
          <w:sz w:val="28"/>
          <w:szCs w:val="28"/>
        </w:rPr>
      </w:pPr>
    </w:p>
    <w:p w:rsidR="00BF2CB3" w:rsidRDefault="00BF2CB3" w:rsidP="00067915">
      <w:pPr>
        <w:spacing w:after="0" w:line="360" w:lineRule="auto"/>
        <w:jc w:val="center"/>
        <w:rPr>
          <w:rFonts w:ascii="Times New Roman" w:hAnsi="Times New Roman" w:cs="Times New Roman"/>
          <w:b/>
          <w:sz w:val="28"/>
          <w:szCs w:val="28"/>
        </w:rPr>
      </w:pPr>
    </w:p>
    <w:p w:rsidR="00067915" w:rsidRDefault="00067915" w:rsidP="0006791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ВСТУП</w:t>
      </w:r>
    </w:p>
    <w:p w:rsidR="00002A1B" w:rsidRDefault="00067915" w:rsidP="003F1BDB">
      <w:pPr>
        <w:spacing w:after="0" w:line="360" w:lineRule="auto"/>
        <w:ind w:firstLine="709"/>
        <w:jc w:val="both"/>
        <w:rPr>
          <w:rFonts w:ascii="Times New Roman" w:hAnsi="Times New Roman" w:cs="Times New Roman"/>
          <w:sz w:val="28"/>
          <w:szCs w:val="28"/>
        </w:rPr>
      </w:pPr>
      <w:r w:rsidRPr="009C6589">
        <w:rPr>
          <w:rFonts w:ascii="Times New Roman" w:hAnsi="Times New Roman" w:cs="Times New Roman"/>
          <w:b/>
          <w:sz w:val="28"/>
          <w:szCs w:val="28"/>
        </w:rPr>
        <w:t>Актуальність теми дослідження.</w:t>
      </w:r>
      <w:r w:rsidR="009C6589">
        <w:rPr>
          <w:rFonts w:ascii="Times New Roman" w:hAnsi="Times New Roman" w:cs="Times New Roman"/>
          <w:b/>
          <w:sz w:val="28"/>
          <w:szCs w:val="28"/>
        </w:rPr>
        <w:t xml:space="preserve"> </w:t>
      </w:r>
      <w:r w:rsidR="00002A1B">
        <w:rPr>
          <w:rFonts w:ascii="Times New Roman" w:hAnsi="Times New Roman" w:cs="Times New Roman"/>
          <w:sz w:val="28"/>
          <w:szCs w:val="28"/>
        </w:rPr>
        <w:t xml:space="preserve">Однією із найпопулярніших сільськогосподарських культур, що використовується у різних галузях є картопля. Світовий сумарний урожай бульб картоплі щорічно перевищує 330 млн. т. </w:t>
      </w:r>
      <w:r w:rsidR="009A4077" w:rsidRPr="006D7C84">
        <w:rPr>
          <w:rFonts w:ascii="Times New Roman" w:hAnsi="Times New Roman" w:cs="Times New Roman"/>
          <w:sz w:val="28"/>
          <w:szCs w:val="28"/>
        </w:rPr>
        <w:t xml:space="preserve">Бульби картоплі багаті на крохмаль, білок, вітаміни, мікро- та </w:t>
      </w:r>
      <w:proofErr w:type="spellStart"/>
      <w:r w:rsidR="009A4077" w:rsidRPr="006D7C84">
        <w:rPr>
          <w:rFonts w:ascii="Times New Roman" w:hAnsi="Times New Roman" w:cs="Times New Roman"/>
          <w:sz w:val="28"/>
          <w:szCs w:val="28"/>
        </w:rPr>
        <w:t>макроелементи</w:t>
      </w:r>
      <w:proofErr w:type="spellEnd"/>
      <w:r w:rsidR="009A4077" w:rsidRPr="006D7C84">
        <w:rPr>
          <w:rFonts w:ascii="Times New Roman" w:hAnsi="Times New Roman" w:cs="Times New Roman"/>
          <w:sz w:val="28"/>
          <w:szCs w:val="28"/>
        </w:rPr>
        <w:t xml:space="preserve">. </w:t>
      </w:r>
      <w:r w:rsidR="00002A1B">
        <w:rPr>
          <w:rFonts w:ascii="Times New Roman" w:hAnsi="Times New Roman" w:cs="Times New Roman"/>
          <w:sz w:val="28"/>
          <w:szCs w:val="28"/>
        </w:rPr>
        <w:t xml:space="preserve">Проте багаті на поживні речовини бульби і бадилля картоплі стають сприятливим середовищем для розвитку збудників </w:t>
      </w:r>
      <w:proofErr w:type="spellStart"/>
      <w:r w:rsidR="00002A1B">
        <w:rPr>
          <w:rFonts w:ascii="Times New Roman" w:hAnsi="Times New Roman" w:cs="Times New Roman"/>
          <w:sz w:val="28"/>
          <w:szCs w:val="28"/>
        </w:rPr>
        <w:t>хвороб</w:t>
      </w:r>
      <w:proofErr w:type="spellEnd"/>
      <w:r w:rsidR="00002A1B">
        <w:rPr>
          <w:rFonts w:ascii="Times New Roman" w:hAnsi="Times New Roman" w:cs="Times New Roman"/>
          <w:sz w:val="28"/>
          <w:szCs w:val="28"/>
        </w:rPr>
        <w:t xml:space="preserve"> і шкідників, що спричиняє щорічні втрати урожаю від 10 до 30 і більше відсотків</w:t>
      </w:r>
      <w:r w:rsidR="00E711DD">
        <w:rPr>
          <w:rFonts w:ascii="Times New Roman" w:hAnsi="Times New Roman" w:cs="Times New Roman"/>
          <w:sz w:val="28"/>
          <w:szCs w:val="28"/>
        </w:rPr>
        <w:t xml:space="preserve"> [</w:t>
      </w:r>
      <w:r w:rsidR="008D3AE4">
        <w:rPr>
          <w:rFonts w:ascii="Times New Roman" w:hAnsi="Times New Roman" w:cs="Times New Roman"/>
          <w:sz w:val="28"/>
          <w:szCs w:val="28"/>
        </w:rPr>
        <w:t>1, 4, 15, 21, 22, 36</w:t>
      </w:r>
      <w:r w:rsidR="00E711DD">
        <w:rPr>
          <w:rFonts w:ascii="Times New Roman" w:hAnsi="Times New Roman" w:cs="Times New Roman"/>
          <w:sz w:val="28"/>
          <w:szCs w:val="28"/>
        </w:rPr>
        <w:t>]</w:t>
      </w:r>
      <w:r w:rsidR="00002A1B">
        <w:rPr>
          <w:rFonts w:ascii="Times New Roman" w:hAnsi="Times New Roman" w:cs="Times New Roman"/>
          <w:sz w:val="28"/>
          <w:szCs w:val="28"/>
        </w:rPr>
        <w:t xml:space="preserve">. </w:t>
      </w:r>
    </w:p>
    <w:p w:rsidR="00BA5A11" w:rsidRDefault="007B3F0E" w:rsidP="003F1BDB">
      <w:pPr>
        <w:spacing w:after="0" w:line="360" w:lineRule="auto"/>
        <w:ind w:firstLine="709"/>
        <w:jc w:val="both"/>
        <w:rPr>
          <w:rFonts w:ascii="Times New Roman" w:hAnsi="Times New Roman" w:cs="Times New Roman"/>
          <w:noProof/>
          <w:spacing w:val="-3"/>
          <w:sz w:val="28"/>
          <w:szCs w:val="28"/>
        </w:rPr>
      </w:pPr>
      <w:r>
        <w:rPr>
          <w:rFonts w:ascii="Times New Roman" w:hAnsi="Times New Roman" w:cs="Times New Roman"/>
          <w:color w:val="000000" w:themeColor="text1"/>
          <w:sz w:val="28"/>
          <w:szCs w:val="28"/>
        </w:rPr>
        <w:t xml:space="preserve">Завдяки здатності картоплі до вегетативного розмноження, більшість збудників </w:t>
      </w:r>
      <w:proofErr w:type="spellStart"/>
      <w:r>
        <w:rPr>
          <w:rFonts w:ascii="Times New Roman" w:hAnsi="Times New Roman" w:cs="Times New Roman"/>
          <w:color w:val="000000" w:themeColor="text1"/>
          <w:sz w:val="28"/>
          <w:szCs w:val="28"/>
        </w:rPr>
        <w:t>хвороб</w:t>
      </w:r>
      <w:proofErr w:type="spellEnd"/>
      <w:r>
        <w:rPr>
          <w:rFonts w:ascii="Times New Roman" w:hAnsi="Times New Roman" w:cs="Times New Roman"/>
          <w:color w:val="000000" w:themeColor="text1"/>
          <w:sz w:val="28"/>
          <w:szCs w:val="28"/>
        </w:rPr>
        <w:t xml:space="preserve"> можуть передаватися через насіннєві бульби, а також виступати первинним джерелом ураження. Рослини картоплі можуть уражуватися у </w:t>
      </w:r>
      <w:r w:rsidR="00F0786C">
        <w:rPr>
          <w:rFonts w:ascii="Times New Roman" w:hAnsi="Times New Roman" w:cs="Times New Roman"/>
          <w:color w:val="000000" w:themeColor="text1"/>
          <w:sz w:val="28"/>
          <w:szCs w:val="28"/>
        </w:rPr>
        <w:t>ґрунті</w:t>
      </w:r>
      <w:r>
        <w:rPr>
          <w:rFonts w:ascii="Times New Roman" w:hAnsi="Times New Roman" w:cs="Times New Roman"/>
          <w:color w:val="000000" w:themeColor="text1"/>
          <w:sz w:val="28"/>
          <w:szCs w:val="28"/>
        </w:rPr>
        <w:t xml:space="preserve"> до появи сходів, під час вегетації та при зберіганні.  </w:t>
      </w:r>
      <w:r w:rsidR="00002A1B" w:rsidRPr="00207241">
        <w:rPr>
          <w:rFonts w:ascii="Times New Roman" w:hAnsi="Times New Roman" w:cs="Times New Roman"/>
          <w:color w:val="000000" w:themeColor="text1"/>
          <w:sz w:val="28"/>
          <w:szCs w:val="28"/>
        </w:rPr>
        <w:t xml:space="preserve">Багато збудники </w:t>
      </w:r>
      <w:proofErr w:type="spellStart"/>
      <w:r w:rsidR="00002A1B" w:rsidRPr="00207241">
        <w:rPr>
          <w:rFonts w:ascii="Times New Roman" w:hAnsi="Times New Roman" w:cs="Times New Roman"/>
          <w:color w:val="000000" w:themeColor="text1"/>
          <w:sz w:val="28"/>
          <w:szCs w:val="28"/>
        </w:rPr>
        <w:t>хвороб</w:t>
      </w:r>
      <w:proofErr w:type="spellEnd"/>
      <w:r w:rsidR="00002A1B" w:rsidRPr="00207241">
        <w:rPr>
          <w:rFonts w:ascii="Times New Roman" w:hAnsi="Times New Roman" w:cs="Times New Roman"/>
          <w:color w:val="000000" w:themeColor="text1"/>
          <w:sz w:val="28"/>
          <w:szCs w:val="28"/>
        </w:rPr>
        <w:t xml:space="preserve"> здатні</w:t>
      </w:r>
      <w:r w:rsidR="00002A1B">
        <w:rPr>
          <w:rFonts w:ascii="Times New Roman" w:hAnsi="Times New Roman" w:cs="Times New Roman"/>
          <w:color w:val="000000" w:themeColor="text1"/>
          <w:sz w:val="28"/>
          <w:szCs w:val="28"/>
        </w:rPr>
        <w:t xml:space="preserve"> </w:t>
      </w:r>
      <w:r w:rsidR="00002A1B" w:rsidRPr="00207241">
        <w:rPr>
          <w:rFonts w:ascii="Times New Roman" w:hAnsi="Times New Roman" w:cs="Times New Roman"/>
          <w:color w:val="000000" w:themeColor="text1"/>
          <w:sz w:val="28"/>
          <w:szCs w:val="28"/>
        </w:rPr>
        <w:t>також накопичу</w:t>
      </w:r>
      <w:r>
        <w:rPr>
          <w:rFonts w:ascii="Times New Roman" w:hAnsi="Times New Roman" w:cs="Times New Roman"/>
          <w:color w:val="000000" w:themeColor="text1"/>
          <w:sz w:val="28"/>
          <w:szCs w:val="28"/>
        </w:rPr>
        <w:t>ватися і тривалий час зберігатис</w:t>
      </w:r>
      <w:r w:rsidR="00002A1B" w:rsidRPr="00207241">
        <w:rPr>
          <w:rFonts w:ascii="Times New Roman" w:hAnsi="Times New Roman" w:cs="Times New Roman"/>
          <w:color w:val="000000" w:themeColor="text1"/>
          <w:sz w:val="28"/>
          <w:szCs w:val="28"/>
        </w:rPr>
        <w:t xml:space="preserve">я в </w:t>
      </w:r>
      <w:r w:rsidR="00F0786C" w:rsidRPr="00207241">
        <w:rPr>
          <w:rFonts w:ascii="Times New Roman" w:hAnsi="Times New Roman" w:cs="Times New Roman"/>
          <w:color w:val="000000" w:themeColor="text1"/>
          <w:sz w:val="28"/>
          <w:szCs w:val="28"/>
        </w:rPr>
        <w:t>ґрунті</w:t>
      </w:r>
      <w:r w:rsidR="00002A1B" w:rsidRPr="0020724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Окремі види </w:t>
      </w:r>
      <w:proofErr w:type="spellStart"/>
      <w:r>
        <w:rPr>
          <w:rFonts w:ascii="Times New Roman" w:hAnsi="Times New Roman" w:cs="Times New Roman"/>
          <w:color w:val="000000" w:themeColor="text1"/>
          <w:sz w:val="28"/>
          <w:szCs w:val="28"/>
        </w:rPr>
        <w:t>фітонематод</w:t>
      </w:r>
      <w:proofErr w:type="spellEnd"/>
      <w:r>
        <w:rPr>
          <w:rFonts w:ascii="Times New Roman" w:hAnsi="Times New Roman" w:cs="Times New Roman"/>
          <w:color w:val="000000" w:themeColor="text1"/>
          <w:sz w:val="28"/>
          <w:szCs w:val="28"/>
        </w:rPr>
        <w:t xml:space="preserve"> розвиваються у ризосфері рослин і відносяться до особливо небезпечних </w:t>
      </w:r>
      <w:proofErr w:type="spellStart"/>
      <w:r>
        <w:rPr>
          <w:rFonts w:ascii="Times New Roman" w:hAnsi="Times New Roman" w:cs="Times New Roman"/>
          <w:color w:val="000000" w:themeColor="text1"/>
          <w:sz w:val="28"/>
          <w:szCs w:val="28"/>
        </w:rPr>
        <w:t>патогенів</w:t>
      </w:r>
      <w:proofErr w:type="spellEnd"/>
      <w:r>
        <w:rPr>
          <w:rFonts w:ascii="Times New Roman" w:hAnsi="Times New Roman" w:cs="Times New Roman"/>
          <w:color w:val="000000" w:themeColor="text1"/>
          <w:sz w:val="28"/>
          <w:szCs w:val="28"/>
        </w:rPr>
        <w:t>. До них також належить</w:t>
      </w:r>
      <w:r w:rsidR="0082632D" w:rsidRPr="0082632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і стеблова нематода (</w:t>
      </w:r>
      <w:r w:rsidR="0082632D" w:rsidRPr="007B3F0E">
        <w:rPr>
          <w:rFonts w:ascii="Times New Roman" w:hAnsi="Times New Roman" w:cs="Times New Roman"/>
          <w:i/>
          <w:noProof/>
          <w:spacing w:val="-3"/>
          <w:sz w:val="28"/>
          <w:szCs w:val="28"/>
          <w:lang w:val="en-US"/>
        </w:rPr>
        <w:t>Ditylenchus</w:t>
      </w:r>
      <w:r w:rsidR="0082632D" w:rsidRPr="0082632D">
        <w:rPr>
          <w:rFonts w:ascii="Times New Roman" w:hAnsi="Times New Roman" w:cs="Times New Roman"/>
          <w:i/>
          <w:noProof/>
          <w:spacing w:val="-3"/>
          <w:sz w:val="28"/>
          <w:szCs w:val="28"/>
        </w:rPr>
        <w:t xml:space="preserve"> </w:t>
      </w:r>
      <w:r w:rsidR="0082632D" w:rsidRPr="007B3F0E">
        <w:rPr>
          <w:rFonts w:ascii="Times New Roman" w:hAnsi="Times New Roman" w:cs="Times New Roman"/>
          <w:i/>
          <w:noProof/>
          <w:spacing w:val="-3"/>
          <w:sz w:val="28"/>
          <w:szCs w:val="28"/>
          <w:lang w:val="en-US"/>
        </w:rPr>
        <w:t>destructor</w:t>
      </w:r>
      <w:r w:rsidR="0082632D" w:rsidRPr="0082632D">
        <w:rPr>
          <w:rFonts w:ascii="Times New Roman" w:hAnsi="Times New Roman" w:cs="Times New Roman"/>
          <w:noProof/>
          <w:spacing w:val="-3"/>
          <w:sz w:val="28"/>
          <w:szCs w:val="28"/>
        </w:rPr>
        <w:t xml:space="preserve"> </w:t>
      </w:r>
      <w:r w:rsidR="0082632D">
        <w:rPr>
          <w:rFonts w:ascii="Times New Roman" w:hAnsi="Times New Roman" w:cs="Times New Roman"/>
          <w:noProof/>
          <w:spacing w:val="-3"/>
          <w:sz w:val="28"/>
          <w:szCs w:val="28"/>
          <w:lang w:val="en-US"/>
        </w:rPr>
        <w:t>Thorne</w:t>
      </w:r>
      <w:r w:rsidR="0082632D" w:rsidRPr="00181899">
        <w:rPr>
          <w:rFonts w:ascii="Times New Roman" w:hAnsi="Times New Roman" w:cs="Times New Roman"/>
          <w:noProof/>
          <w:spacing w:val="-3"/>
          <w:sz w:val="28"/>
          <w:szCs w:val="28"/>
        </w:rPr>
        <w:t>.</w:t>
      </w:r>
      <w:r>
        <w:rPr>
          <w:rFonts w:ascii="Times New Roman" w:hAnsi="Times New Roman" w:cs="Times New Roman"/>
          <w:color w:val="000000" w:themeColor="text1"/>
          <w:sz w:val="28"/>
          <w:szCs w:val="28"/>
        </w:rPr>
        <w:t>)</w:t>
      </w:r>
      <w:r w:rsidR="0082632D">
        <w:rPr>
          <w:rFonts w:ascii="Times New Roman" w:hAnsi="Times New Roman" w:cs="Times New Roman"/>
          <w:color w:val="000000" w:themeColor="text1"/>
          <w:sz w:val="28"/>
          <w:szCs w:val="28"/>
        </w:rPr>
        <w:t xml:space="preserve">. Наразі дослідженнями встановлено, що </w:t>
      </w:r>
      <w:r w:rsidR="0082632D" w:rsidRPr="007B3F0E">
        <w:rPr>
          <w:rFonts w:ascii="Times New Roman" w:hAnsi="Times New Roman" w:cs="Times New Roman"/>
          <w:i/>
          <w:noProof/>
          <w:spacing w:val="-3"/>
          <w:sz w:val="28"/>
          <w:szCs w:val="28"/>
          <w:lang w:val="en-US"/>
        </w:rPr>
        <w:t>Ditylenchus</w:t>
      </w:r>
      <w:r w:rsidR="0082632D" w:rsidRPr="0082632D">
        <w:rPr>
          <w:rFonts w:ascii="Times New Roman" w:hAnsi="Times New Roman" w:cs="Times New Roman"/>
          <w:i/>
          <w:noProof/>
          <w:spacing w:val="-3"/>
          <w:sz w:val="28"/>
          <w:szCs w:val="28"/>
        </w:rPr>
        <w:t xml:space="preserve"> </w:t>
      </w:r>
      <w:r w:rsidR="0082632D" w:rsidRPr="007B3F0E">
        <w:rPr>
          <w:rFonts w:ascii="Times New Roman" w:hAnsi="Times New Roman" w:cs="Times New Roman"/>
          <w:i/>
          <w:noProof/>
          <w:spacing w:val="-3"/>
          <w:sz w:val="28"/>
          <w:szCs w:val="28"/>
          <w:lang w:val="en-US"/>
        </w:rPr>
        <w:t>destructor</w:t>
      </w:r>
      <w:r w:rsidR="0082632D">
        <w:rPr>
          <w:rFonts w:ascii="Times New Roman" w:hAnsi="Times New Roman" w:cs="Times New Roman"/>
          <w:i/>
          <w:noProof/>
          <w:spacing w:val="-3"/>
          <w:sz w:val="28"/>
          <w:szCs w:val="28"/>
        </w:rPr>
        <w:t xml:space="preserve"> </w:t>
      </w:r>
      <w:r w:rsidR="0082632D">
        <w:rPr>
          <w:rFonts w:ascii="Times New Roman" w:hAnsi="Times New Roman" w:cs="Times New Roman"/>
          <w:noProof/>
          <w:spacing w:val="-3"/>
          <w:sz w:val="28"/>
          <w:szCs w:val="28"/>
        </w:rPr>
        <w:t xml:space="preserve">може розвиватися на понад 70 видах культурних і диких рослин. </w:t>
      </w:r>
      <w:r w:rsidR="003E16B8">
        <w:rPr>
          <w:rFonts w:ascii="Times New Roman" w:hAnsi="Times New Roman" w:cs="Times New Roman"/>
          <w:noProof/>
          <w:spacing w:val="-3"/>
          <w:sz w:val="28"/>
          <w:szCs w:val="28"/>
        </w:rPr>
        <w:t>Розвиток цього фітогельмінта на картоплі призводить до значних кількісних і якісних втрат урожаю бульб. Стеблова нематода є збудником дитиленхозу картоплі. Негативний вплив фітонематоди на рослини картоплі спостерігається у форму затримки росту рослин, зниженні урожайнос</w:t>
      </w:r>
      <w:r w:rsidR="008E51F8">
        <w:rPr>
          <w:rFonts w:ascii="Times New Roman" w:hAnsi="Times New Roman" w:cs="Times New Roman"/>
          <w:noProof/>
          <w:spacing w:val="-3"/>
          <w:sz w:val="28"/>
          <w:szCs w:val="28"/>
        </w:rPr>
        <w:t xml:space="preserve">ті та зменшенні </w:t>
      </w:r>
      <w:r w:rsidR="003E16B8">
        <w:rPr>
          <w:rFonts w:ascii="Times New Roman" w:hAnsi="Times New Roman" w:cs="Times New Roman"/>
          <w:noProof/>
          <w:spacing w:val="-3"/>
          <w:sz w:val="28"/>
          <w:szCs w:val="28"/>
        </w:rPr>
        <w:t>кількості товарних бульб</w:t>
      </w:r>
      <w:r w:rsidR="008D3AE4">
        <w:rPr>
          <w:rFonts w:ascii="Times New Roman" w:hAnsi="Times New Roman" w:cs="Times New Roman"/>
          <w:noProof/>
          <w:spacing w:val="-3"/>
          <w:sz w:val="28"/>
          <w:szCs w:val="28"/>
        </w:rPr>
        <w:t xml:space="preserve"> [</w:t>
      </w:r>
      <w:r w:rsidR="003B09C8">
        <w:rPr>
          <w:rFonts w:ascii="Times New Roman" w:hAnsi="Times New Roman" w:cs="Times New Roman"/>
          <w:noProof/>
          <w:spacing w:val="-3"/>
          <w:sz w:val="28"/>
          <w:szCs w:val="28"/>
        </w:rPr>
        <w:t xml:space="preserve">2, 6, </w:t>
      </w:r>
      <w:r w:rsidR="008D3AE4">
        <w:rPr>
          <w:rFonts w:ascii="Times New Roman" w:hAnsi="Times New Roman" w:cs="Times New Roman"/>
          <w:noProof/>
          <w:spacing w:val="-3"/>
          <w:sz w:val="28"/>
          <w:szCs w:val="28"/>
        </w:rPr>
        <w:t xml:space="preserve">23, </w:t>
      </w:r>
      <w:r w:rsidR="00D52F03">
        <w:rPr>
          <w:rFonts w:ascii="Times New Roman" w:hAnsi="Times New Roman" w:cs="Times New Roman"/>
          <w:noProof/>
          <w:spacing w:val="-3"/>
          <w:sz w:val="28"/>
          <w:szCs w:val="28"/>
        </w:rPr>
        <w:t xml:space="preserve">25, </w:t>
      </w:r>
      <w:r w:rsidR="008D3AE4">
        <w:rPr>
          <w:rFonts w:ascii="Times New Roman" w:hAnsi="Times New Roman" w:cs="Times New Roman"/>
          <w:noProof/>
          <w:spacing w:val="-3"/>
          <w:sz w:val="28"/>
          <w:szCs w:val="28"/>
        </w:rPr>
        <w:t>28, 31]</w:t>
      </w:r>
      <w:r w:rsidR="003E16B8">
        <w:rPr>
          <w:rFonts w:ascii="Times New Roman" w:hAnsi="Times New Roman" w:cs="Times New Roman"/>
          <w:noProof/>
          <w:spacing w:val="-3"/>
          <w:sz w:val="28"/>
          <w:szCs w:val="28"/>
        </w:rPr>
        <w:t xml:space="preserve">. </w:t>
      </w:r>
    </w:p>
    <w:p w:rsidR="00BA5A11" w:rsidRDefault="00BA5A11" w:rsidP="003F1BDB">
      <w:pPr>
        <w:spacing w:after="0" w:line="360" w:lineRule="auto"/>
        <w:ind w:firstLine="709"/>
        <w:jc w:val="both"/>
        <w:rPr>
          <w:rFonts w:ascii="Times New Roman" w:hAnsi="Times New Roman" w:cs="Times New Roman"/>
          <w:noProof/>
          <w:spacing w:val="-3"/>
          <w:sz w:val="28"/>
          <w:szCs w:val="28"/>
        </w:rPr>
      </w:pPr>
      <w:r>
        <w:rPr>
          <w:rFonts w:ascii="Times New Roman" w:hAnsi="Times New Roman" w:cs="Times New Roman"/>
          <w:noProof/>
          <w:spacing w:val="-3"/>
          <w:sz w:val="28"/>
          <w:szCs w:val="28"/>
        </w:rPr>
        <w:t xml:space="preserve">Зниження урожайності бульб картоплі при ураженні стебловою нематодою може становити у межах 10–40 %. Але, зважаючи на те, що дитиленхи уражують в основному бульби, то втрати урожаю при зберіганні можуть становити і до 80 %. Таким чином, </w:t>
      </w:r>
      <w:r w:rsidRPr="007B3F0E">
        <w:rPr>
          <w:rFonts w:ascii="Times New Roman" w:hAnsi="Times New Roman" w:cs="Times New Roman"/>
          <w:i/>
          <w:noProof/>
          <w:spacing w:val="-3"/>
          <w:sz w:val="28"/>
          <w:szCs w:val="28"/>
          <w:lang w:val="en-US"/>
        </w:rPr>
        <w:t>Ditylenchus</w:t>
      </w:r>
      <w:r w:rsidRPr="0082632D">
        <w:rPr>
          <w:rFonts w:ascii="Times New Roman" w:hAnsi="Times New Roman" w:cs="Times New Roman"/>
          <w:i/>
          <w:noProof/>
          <w:spacing w:val="-3"/>
          <w:sz w:val="28"/>
          <w:szCs w:val="28"/>
        </w:rPr>
        <w:t xml:space="preserve"> </w:t>
      </w:r>
      <w:r w:rsidRPr="007B3F0E">
        <w:rPr>
          <w:rFonts w:ascii="Times New Roman" w:hAnsi="Times New Roman" w:cs="Times New Roman"/>
          <w:i/>
          <w:noProof/>
          <w:spacing w:val="-3"/>
          <w:sz w:val="28"/>
          <w:szCs w:val="28"/>
          <w:lang w:val="en-US"/>
        </w:rPr>
        <w:t>destructor</w:t>
      </w:r>
      <w:r w:rsidRPr="0082632D">
        <w:rPr>
          <w:rFonts w:ascii="Times New Roman" w:hAnsi="Times New Roman" w:cs="Times New Roman"/>
          <w:noProof/>
          <w:spacing w:val="-3"/>
          <w:sz w:val="28"/>
          <w:szCs w:val="28"/>
        </w:rPr>
        <w:t xml:space="preserve"> </w:t>
      </w:r>
      <w:r>
        <w:rPr>
          <w:rFonts w:ascii="Times New Roman" w:hAnsi="Times New Roman" w:cs="Times New Roman"/>
          <w:noProof/>
          <w:spacing w:val="-3"/>
          <w:sz w:val="28"/>
          <w:szCs w:val="28"/>
          <w:lang w:val="en-US"/>
        </w:rPr>
        <w:t>Thorne</w:t>
      </w:r>
      <w:r>
        <w:rPr>
          <w:rFonts w:ascii="Times New Roman" w:hAnsi="Times New Roman" w:cs="Times New Roman"/>
          <w:noProof/>
          <w:spacing w:val="-3"/>
          <w:sz w:val="28"/>
          <w:szCs w:val="28"/>
        </w:rPr>
        <w:t xml:space="preserve"> є небезпечним організмом, що потребує постійного контролю та вдосконалення методів профілактики та захисту від інвазії. Основним фактором зниження негативного впливу дитиленхозу на кількісні та якісні показники урожаю є використання нематодостійких сортів, що </w:t>
      </w:r>
      <w:r>
        <w:rPr>
          <w:rFonts w:ascii="Times New Roman" w:hAnsi="Times New Roman" w:cs="Times New Roman"/>
          <w:noProof/>
          <w:spacing w:val="-3"/>
          <w:sz w:val="28"/>
          <w:szCs w:val="28"/>
        </w:rPr>
        <w:lastRenderedPageBreak/>
        <w:t>характеризуються великою екологічною різноманітністю</w:t>
      </w:r>
      <w:r w:rsidR="003B09C8">
        <w:rPr>
          <w:rFonts w:ascii="Times New Roman" w:hAnsi="Times New Roman" w:cs="Times New Roman"/>
          <w:noProof/>
          <w:spacing w:val="-3"/>
          <w:sz w:val="28"/>
          <w:szCs w:val="28"/>
        </w:rPr>
        <w:t xml:space="preserve"> [19, </w:t>
      </w:r>
      <w:r w:rsidR="00D52F03">
        <w:rPr>
          <w:rFonts w:ascii="Times New Roman" w:hAnsi="Times New Roman" w:cs="Times New Roman"/>
          <w:noProof/>
          <w:spacing w:val="-3"/>
          <w:sz w:val="28"/>
          <w:szCs w:val="28"/>
        </w:rPr>
        <w:t xml:space="preserve">30, </w:t>
      </w:r>
      <w:r w:rsidR="003B09C8">
        <w:rPr>
          <w:rFonts w:ascii="Times New Roman" w:hAnsi="Times New Roman" w:cs="Times New Roman"/>
          <w:noProof/>
          <w:spacing w:val="-3"/>
          <w:sz w:val="28"/>
          <w:szCs w:val="28"/>
        </w:rPr>
        <w:t>37, 39]</w:t>
      </w:r>
      <w:r>
        <w:rPr>
          <w:rFonts w:ascii="Times New Roman" w:hAnsi="Times New Roman" w:cs="Times New Roman"/>
          <w:noProof/>
          <w:spacing w:val="-3"/>
          <w:sz w:val="28"/>
          <w:szCs w:val="28"/>
        </w:rPr>
        <w:t xml:space="preserve">. Саме правильний підбір сортів у конкретних грунтово-кліматичних умовах є одним із заходів у зниженні шкідливого впливу фітогельиінта на урожайність картоплі. </w:t>
      </w:r>
    </w:p>
    <w:p w:rsidR="009F128E" w:rsidRDefault="00067915" w:rsidP="003F1BDB">
      <w:pPr>
        <w:spacing w:line="276" w:lineRule="auto"/>
        <w:ind w:firstLine="709"/>
        <w:jc w:val="both"/>
        <w:rPr>
          <w:rFonts w:ascii="Times New Roman" w:hAnsi="Times New Roman" w:cs="Times New Roman"/>
          <w:b/>
          <w:sz w:val="28"/>
          <w:szCs w:val="28"/>
        </w:rPr>
      </w:pPr>
      <w:r>
        <w:rPr>
          <w:rFonts w:ascii="Times New Roman" w:hAnsi="Times New Roman" w:cs="Times New Roman"/>
          <w:b/>
          <w:sz w:val="28"/>
          <w:szCs w:val="28"/>
        </w:rPr>
        <w:t>Мета і завдання роботи</w:t>
      </w:r>
    </w:p>
    <w:p w:rsidR="00544197" w:rsidRPr="006D7C84" w:rsidRDefault="00544197" w:rsidP="003F1BDB">
      <w:pPr>
        <w:pStyle w:val="ab"/>
        <w:numPr>
          <w:ilvl w:val="0"/>
          <w:numId w:val="10"/>
        </w:numPr>
        <w:spacing w:before="0" w:beforeAutospacing="0" w:after="0" w:afterAutospacing="0" w:line="360" w:lineRule="auto"/>
        <w:ind w:left="0" w:firstLine="709"/>
        <w:jc w:val="both"/>
        <w:rPr>
          <w:sz w:val="28"/>
          <w:szCs w:val="28"/>
          <w:lang w:val="uk-UA"/>
        </w:rPr>
      </w:pPr>
      <w:r>
        <w:rPr>
          <w:color w:val="000000"/>
          <w:sz w:val="28"/>
          <w:szCs w:val="28"/>
          <w:lang w:val="uk-UA"/>
        </w:rPr>
        <w:t xml:space="preserve">визначити </w:t>
      </w:r>
      <w:r w:rsidRPr="006D7C84">
        <w:rPr>
          <w:color w:val="000000"/>
          <w:sz w:val="28"/>
          <w:szCs w:val="28"/>
          <w:lang w:val="uk-UA"/>
        </w:rPr>
        <w:t xml:space="preserve">особливості розвитку </w:t>
      </w:r>
      <w:r w:rsidRPr="00544197">
        <w:rPr>
          <w:i/>
          <w:noProof/>
          <w:spacing w:val="-3"/>
          <w:sz w:val="28"/>
          <w:szCs w:val="28"/>
          <w:lang w:val="en-US"/>
        </w:rPr>
        <w:t>Ditylenchus</w:t>
      </w:r>
      <w:r w:rsidRPr="00544197">
        <w:rPr>
          <w:i/>
          <w:noProof/>
          <w:spacing w:val="-3"/>
          <w:sz w:val="28"/>
          <w:szCs w:val="28"/>
          <w:lang w:val="uk-UA"/>
        </w:rPr>
        <w:t xml:space="preserve"> </w:t>
      </w:r>
      <w:r w:rsidRPr="00544197">
        <w:rPr>
          <w:i/>
          <w:noProof/>
          <w:spacing w:val="-3"/>
          <w:sz w:val="28"/>
          <w:szCs w:val="28"/>
          <w:lang w:val="en-US"/>
        </w:rPr>
        <w:t>destructor</w:t>
      </w:r>
      <w:r w:rsidRPr="00544197">
        <w:rPr>
          <w:noProof/>
          <w:spacing w:val="-3"/>
          <w:sz w:val="28"/>
          <w:szCs w:val="28"/>
          <w:lang w:val="uk-UA"/>
        </w:rPr>
        <w:t xml:space="preserve"> </w:t>
      </w:r>
      <w:r w:rsidRPr="00544197">
        <w:rPr>
          <w:noProof/>
          <w:spacing w:val="-3"/>
          <w:sz w:val="28"/>
          <w:szCs w:val="28"/>
          <w:lang w:val="en-US"/>
        </w:rPr>
        <w:t>Thorne</w:t>
      </w:r>
      <w:r w:rsidRPr="006D7C84">
        <w:rPr>
          <w:color w:val="000000"/>
          <w:sz w:val="28"/>
          <w:szCs w:val="28"/>
          <w:lang w:val="uk-UA"/>
        </w:rPr>
        <w:t xml:space="preserve"> </w:t>
      </w:r>
      <w:r>
        <w:rPr>
          <w:color w:val="000000"/>
          <w:sz w:val="28"/>
          <w:szCs w:val="28"/>
          <w:lang w:val="uk-UA"/>
        </w:rPr>
        <w:t xml:space="preserve">на сортах картоплі іноземної селекції в умовах Волинської області; </w:t>
      </w:r>
    </w:p>
    <w:p w:rsidR="00544197" w:rsidRPr="00544197" w:rsidRDefault="00350334" w:rsidP="003F1BDB">
      <w:pPr>
        <w:pStyle w:val="ab"/>
        <w:numPr>
          <w:ilvl w:val="0"/>
          <w:numId w:val="10"/>
        </w:numPr>
        <w:spacing w:before="0" w:beforeAutospacing="0" w:after="0" w:afterAutospacing="0" w:line="360" w:lineRule="auto"/>
        <w:ind w:left="0" w:firstLine="709"/>
        <w:jc w:val="both"/>
        <w:rPr>
          <w:color w:val="000000"/>
          <w:sz w:val="28"/>
          <w:szCs w:val="28"/>
          <w:lang w:val="uk-UA"/>
        </w:rPr>
      </w:pPr>
      <w:r>
        <w:rPr>
          <w:sz w:val="28"/>
          <w:szCs w:val="28"/>
          <w:lang w:val="uk-UA"/>
        </w:rPr>
        <w:t xml:space="preserve">оцінити </w:t>
      </w:r>
      <w:r w:rsidR="00544197" w:rsidRPr="006D7C84">
        <w:rPr>
          <w:sz w:val="28"/>
          <w:szCs w:val="28"/>
          <w:lang w:val="uk-UA"/>
        </w:rPr>
        <w:t xml:space="preserve">стійкість сортів картоплі до </w:t>
      </w:r>
      <w:proofErr w:type="spellStart"/>
      <w:r w:rsidR="00544197">
        <w:rPr>
          <w:sz w:val="28"/>
          <w:szCs w:val="28"/>
          <w:lang w:val="uk-UA"/>
        </w:rPr>
        <w:t>дитиленхозу</w:t>
      </w:r>
      <w:proofErr w:type="spellEnd"/>
      <w:r w:rsidR="00544197">
        <w:rPr>
          <w:sz w:val="28"/>
          <w:szCs w:val="28"/>
          <w:lang w:val="uk-UA"/>
        </w:rPr>
        <w:t>;</w:t>
      </w:r>
    </w:p>
    <w:p w:rsidR="00544197" w:rsidRPr="00713F21" w:rsidRDefault="00350334" w:rsidP="003F1BDB">
      <w:pPr>
        <w:pStyle w:val="ab"/>
        <w:numPr>
          <w:ilvl w:val="0"/>
          <w:numId w:val="10"/>
        </w:numPr>
        <w:spacing w:before="0" w:beforeAutospacing="0" w:after="0" w:afterAutospacing="0" w:line="360" w:lineRule="auto"/>
        <w:ind w:left="0" w:firstLine="709"/>
        <w:jc w:val="both"/>
        <w:rPr>
          <w:color w:val="000000"/>
          <w:sz w:val="28"/>
          <w:szCs w:val="28"/>
          <w:lang w:val="uk-UA"/>
        </w:rPr>
      </w:pPr>
      <w:r>
        <w:rPr>
          <w:sz w:val="28"/>
          <w:szCs w:val="28"/>
          <w:lang w:val="uk-UA"/>
        </w:rPr>
        <w:t xml:space="preserve">визначити </w:t>
      </w:r>
      <w:r w:rsidR="00544197">
        <w:rPr>
          <w:sz w:val="28"/>
          <w:szCs w:val="28"/>
          <w:lang w:val="uk-UA"/>
        </w:rPr>
        <w:t xml:space="preserve">урожайність </w:t>
      </w:r>
      <w:r>
        <w:rPr>
          <w:sz w:val="28"/>
          <w:szCs w:val="28"/>
          <w:lang w:val="uk-UA"/>
        </w:rPr>
        <w:t xml:space="preserve">та встановити ефективність вирощування </w:t>
      </w:r>
      <w:proofErr w:type="spellStart"/>
      <w:r>
        <w:rPr>
          <w:sz w:val="28"/>
          <w:szCs w:val="28"/>
          <w:lang w:val="uk-UA"/>
        </w:rPr>
        <w:t>нематодостійких</w:t>
      </w:r>
      <w:proofErr w:type="spellEnd"/>
      <w:r>
        <w:rPr>
          <w:sz w:val="28"/>
          <w:szCs w:val="28"/>
          <w:lang w:val="uk-UA"/>
        </w:rPr>
        <w:t xml:space="preserve"> сортів.</w:t>
      </w:r>
    </w:p>
    <w:p w:rsidR="00067915" w:rsidRDefault="00067915" w:rsidP="003F1BDB">
      <w:pPr>
        <w:spacing w:after="0" w:line="360" w:lineRule="auto"/>
        <w:ind w:firstLine="709"/>
        <w:jc w:val="both"/>
      </w:pPr>
      <w:r>
        <w:rPr>
          <w:rFonts w:ascii="Times New Roman" w:hAnsi="Times New Roman" w:cs="Times New Roman"/>
          <w:b/>
          <w:sz w:val="28"/>
          <w:szCs w:val="28"/>
        </w:rPr>
        <w:t>Предмет дослідження –</w:t>
      </w:r>
      <w:r>
        <w:rPr>
          <w:rFonts w:ascii="Times New Roman" w:hAnsi="Times New Roman" w:cs="Times New Roman"/>
          <w:sz w:val="28"/>
          <w:szCs w:val="28"/>
        </w:rPr>
        <w:t xml:space="preserve"> </w:t>
      </w:r>
      <w:r w:rsidR="00371D8E">
        <w:rPr>
          <w:rFonts w:ascii="Times New Roman" w:hAnsi="Times New Roman" w:cs="Times New Roman"/>
          <w:sz w:val="28"/>
          <w:szCs w:val="28"/>
        </w:rPr>
        <w:t>картопля, сорт, стеблова нематода</w:t>
      </w:r>
      <w:r w:rsidR="00544197">
        <w:rPr>
          <w:rFonts w:ascii="Times New Roman" w:hAnsi="Times New Roman" w:cs="Times New Roman"/>
          <w:sz w:val="28"/>
          <w:szCs w:val="28"/>
        </w:rPr>
        <w:t xml:space="preserve">, </w:t>
      </w:r>
      <w:proofErr w:type="spellStart"/>
      <w:r w:rsidR="00544197">
        <w:rPr>
          <w:rFonts w:ascii="Times New Roman" w:hAnsi="Times New Roman" w:cs="Times New Roman"/>
          <w:sz w:val="28"/>
          <w:szCs w:val="28"/>
        </w:rPr>
        <w:t>дитиленхоз</w:t>
      </w:r>
      <w:proofErr w:type="spellEnd"/>
      <w:r>
        <w:rPr>
          <w:rFonts w:ascii="Times New Roman" w:hAnsi="Times New Roman" w:cs="Times New Roman"/>
          <w:sz w:val="28"/>
          <w:szCs w:val="28"/>
        </w:rPr>
        <w:t>.</w:t>
      </w:r>
    </w:p>
    <w:p w:rsidR="00067915" w:rsidRPr="00544197" w:rsidRDefault="00067915" w:rsidP="003F1BDB">
      <w:pPr>
        <w:spacing w:after="0" w:line="360" w:lineRule="auto"/>
        <w:ind w:firstLine="709"/>
        <w:jc w:val="both"/>
        <w:rPr>
          <w:rFonts w:ascii="Times New Roman" w:hAnsi="Times New Roman" w:cs="Times New Roman"/>
        </w:rPr>
      </w:pPr>
      <w:r w:rsidRPr="00544197">
        <w:rPr>
          <w:rFonts w:ascii="Times New Roman" w:hAnsi="Times New Roman" w:cs="Times New Roman"/>
          <w:b/>
          <w:sz w:val="28"/>
          <w:szCs w:val="28"/>
        </w:rPr>
        <w:t>Об’єкт дослідження</w:t>
      </w:r>
      <w:r w:rsidRPr="00544197">
        <w:rPr>
          <w:rFonts w:ascii="Times New Roman" w:hAnsi="Times New Roman" w:cs="Times New Roman"/>
          <w:sz w:val="28"/>
          <w:szCs w:val="28"/>
        </w:rPr>
        <w:t xml:space="preserve"> – </w:t>
      </w:r>
      <w:r w:rsidR="00544197" w:rsidRPr="00544197">
        <w:rPr>
          <w:rFonts w:ascii="Times New Roman" w:hAnsi="Times New Roman" w:cs="Times New Roman"/>
          <w:sz w:val="28"/>
          <w:szCs w:val="28"/>
        </w:rPr>
        <w:t xml:space="preserve">закономірності ураження різних сортів картоплі видом </w:t>
      </w:r>
      <w:r w:rsidR="00544197" w:rsidRPr="00544197">
        <w:rPr>
          <w:rFonts w:ascii="Times New Roman" w:hAnsi="Times New Roman" w:cs="Times New Roman"/>
          <w:i/>
          <w:noProof/>
          <w:spacing w:val="-3"/>
          <w:sz w:val="28"/>
          <w:szCs w:val="28"/>
          <w:lang w:val="en-US"/>
        </w:rPr>
        <w:t>Ditylenchus</w:t>
      </w:r>
      <w:r w:rsidR="00544197" w:rsidRPr="00544197">
        <w:rPr>
          <w:rFonts w:ascii="Times New Roman" w:hAnsi="Times New Roman" w:cs="Times New Roman"/>
          <w:i/>
          <w:noProof/>
          <w:spacing w:val="-3"/>
          <w:sz w:val="28"/>
          <w:szCs w:val="28"/>
        </w:rPr>
        <w:t xml:space="preserve"> </w:t>
      </w:r>
      <w:r w:rsidR="00544197" w:rsidRPr="00544197">
        <w:rPr>
          <w:rFonts w:ascii="Times New Roman" w:hAnsi="Times New Roman" w:cs="Times New Roman"/>
          <w:i/>
          <w:noProof/>
          <w:spacing w:val="-3"/>
          <w:sz w:val="28"/>
          <w:szCs w:val="28"/>
          <w:lang w:val="en-US"/>
        </w:rPr>
        <w:t>destructor</w:t>
      </w:r>
      <w:r w:rsidR="00544197" w:rsidRPr="00544197">
        <w:rPr>
          <w:rFonts w:ascii="Times New Roman" w:hAnsi="Times New Roman" w:cs="Times New Roman"/>
          <w:noProof/>
          <w:spacing w:val="-3"/>
          <w:sz w:val="28"/>
          <w:szCs w:val="28"/>
        </w:rPr>
        <w:t xml:space="preserve"> </w:t>
      </w:r>
      <w:r w:rsidR="00544197" w:rsidRPr="00544197">
        <w:rPr>
          <w:rFonts w:ascii="Times New Roman" w:hAnsi="Times New Roman" w:cs="Times New Roman"/>
          <w:noProof/>
          <w:spacing w:val="-3"/>
          <w:sz w:val="28"/>
          <w:szCs w:val="28"/>
          <w:lang w:val="en-US"/>
        </w:rPr>
        <w:t>Thorne</w:t>
      </w:r>
      <w:r w:rsidRPr="00544197">
        <w:rPr>
          <w:rFonts w:ascii="Times New Roman" w:hAnsi="Times New Roman" w:cs="Times New Roman"/>
          <w:sz w:val="28"/>
          <w:szCs w:val="28"/>
        </w:rPr>
        <w:t xml:space="preserve">.  </w:t>
      </w:r>
    </w:p>
    <w:p w:rsidR="00067915" w:rsidRPr="006931D3" w:rsidRDefault="00067915" w:rsidP="003F1BDB">
      <w:pPr>
        <w:spacing w:after="0" w:line="360" w:lineRule="auto"/>
        <w:ind w:firstLine="709"/>
        <w:jc w:val="both"/>
      </w:pPr>
      <w:r>
        <w:rPr>
          <w:rFonts w:ascii="Times New Roman" w:hAnsi="Times New Roman" w:cs="Times New Roman"/>
          <w:b/>
          <w:sz w:val="28"/>
          <w:szCs w:val="28"/>
        </w:rPr>
        <w:t>Методи дослідження.</w:t>
      </w:r>
      <w:r>
        <w:rPr>
          <w:rFonts w:ascii="Times New Roman" w:hAnsi="Times New Roman" w:cs="Times New Roman"/>
          <w:sz w:val="28"/>
          <w:szCs w:val="28"/>
        </w:rPr>
        <w:t xml:space="preserve"> При виконанні кваліфікаційної роботи були використані </w:t>
      </w:r>
      <w:r w:rsidR="00F0786C">
        <w:rPr>
          <w:rFonts w:ascii="Times New Roman" w:hAnsi="Times New Roman" w:cs="Times New Roman"/>
          <w:sz w:val="28"/>
          <w:szCs w:val="28"/>
        </w:rPr>
        <w:t>польові, лабораторно-польові, порівняльно-розрахункові і статистичні</w:t>
      </w:r>
      <w:r>
        <w:rPr>
          <w:rFonts w:ascii="Times New Roman" w:hAnsi="Times New Roman" w:cs="Times New Roman"/>
          <w:sz w:val="28"/>
          <w:szCs w:val="28"/>
        </w:rPr>
        <w:t xml:space="preserve"> методи досліджень</w:t>
      </w:r>
      <w:r w:rsidR="00F0786C">
        <w:rPr>
          <w:rFonts w:ascii="Times New Roman" w:hAnsi="Times New Roman" w:cs="Times New Roman"/>
          <w:sz w:val="28"/>
          <w:szCs w:val="28"/>
        </w:rPr>
        <w:t xml:space="preserve">. </w:t>
      </w:r>
    </w:p>
    <w:p w:rsidR="00067915" w:rsidRDefault="00067915" w:rsidP="003F1BDB">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Перелік публікацій автора за темою дослідження.</w:t>
      </w:r>
    </w:p>
    <w:p w:rsidR="00181899" w:rsidRPr="00C934F0" w:rsidRDefault="00181899" w:rsidP="003F1BDB">
      <w:pPr>
        <w:pStyle w:val="a3"/>
        <w:numPr>
          <w:ilvl w:val="0"/>
          <w:numId w:val="9"/>
        </w:numPr>
        <w:spacing w:after="0" w:line="360" w:lineRule="auto"/>
        <w:ind w:left="0" w:firstLine="709"/>
        <w:jc w:val="both"/>
        <w:rPr>
          <w:rFonts w:ascii="Times New Roman" w:hAnsi="Times New Roman" w:cs="Times New Roman"/>
          <w:b/>
          <w:sz w:val="28"/>
          <w:szCs w:val="28"/>
        </w:rPr>
      </w:pPr>
      <w:r w:rsidRPr="00181899">
        <w:rPr>
          <w:rFonts w:ascii="Times New Roman" w:hAnsi="Times New Roman" w:cs="Times New Roman"/>
          <w:noProof/>
          <w:spacing w:val="-3"/>
          <w:sz w:val="28"/>
          <w:szCs w:val="28"/>
        </w:rPr>
        <w:t xml:space="preserve">Хоменко І. О. Стеблова нематода картоплі – </w:t>
      </w:r>
      <w:r w:rsidR="007B3F0E" w:rsidRPr="007B3F0E">
        <w:rPr>
          <w:rFonts w:ascii="Times New Roman" w:hAnsi="Times New Roman" w:cs="Times New Roman"/>
          <w:i/>
          <w:noProof/>
          <w:spacing w:val="-3"/>
          <w:sz w:val="28"/>
          <w:szCs w:val="28"/>
          <w:lang w:val="en-US"/>
        </w:rPr>
        <w:t>Ditylenchus</w:t>
      </w:r>
      <w:r w:rsidR="007B3F0E" w:rsidRPr="0082632D">
        <w:rPr>
          <w:rFonts w:ascii="Times New Roman" w:hAnsi="Times New Roman" w:cs="Times New Roman"/>
          <w:i/>
          <w:noProof/>
          <w:spacing w:val="-3"/>
          <w:sz w:val="28"/>
          <w:szCs w:val="28"/>
        </w:rPr>
        <w:t xml:space="preserve"> </w:t>
      </w:r>
      <w:r w:rsidR="007B3F0E" w:rsidRPr="007B3F0E">
        <w:rPr>
          <w:rFonts w:ascii="Times New Roman" w:hAnsi="Times New Roman" w:cs="Times New Roman"/>
          <w:i/>
          <w:noProof/>
          <w:spacing w:val="-3"/>
          <w:sz w:val="28"/>
          <w:szCs w:val="28"/>
          <w:lang w:val="en-US"/>
        </w:rPr>
        <w:t>destructor</w:t>
      </w:r>
      <w:r w:rsidR="007B3F0E" w:rsidRPr="0082632D">
        <w:rPr>
          <w:rFonts w:ascii="Times New Roman" w:hAnsi="Times New Roman" w:cs="Times New Roman"/>
          <w:noProof/>
          <w:spacing w:val="-3"/>
          <w:sz w:val="28"/>
          <w:szCs w:val="28"/>
        </w:rPr>
        <w:t xml:space="preserve"> </w:t>
      </w:r>
      <w:r w:rsidR="007B3F0E">
        <w:rPr>
          <w:rFonts w:ascii="Times New Roman" w:hAnsi="Times New Roman" w:cs="Times New Roman"/>
          <w:noProof/>
          <w:spacing w:val="-3"/>
          <w:sz w:val="28"/>
          <w:szCs w:val="28"/>
          <w:lang w:val="en-US"/>
        </w:rPr>
        <w:t>Thorne</w:t>
      </w:r>
      <w:r w:rsidRPr="00181899">
        <w:rPr>
          <w:rFonts w:ascii="Times New Roman" w:hAnsi="Times New Roman" w:cs="Times New Roman"/>
          <w:noProof/>
          <w:spacing w:val="-3"/>
          <w:sz w:val="28"/>
          <w:szCs w:val="28"/>
        </w:rPr>
        <w:t xml:space="preserve">. Сільське господарство – сталий розвиток </w:t>
      </w:r>
      <w:r w:rsidRPr="000B1E85">
        <w:rPr>
          <w:rFonts w:ascii="Times New Roman" w:hAnsi="Times New Roman" w:cs="Times New Roman"/>
          <w:noProof/>
          <w:spacing w:val="-3"/>
          <w:sz w:val="28"/>
          <w:szCs w:val="28"/>
        </w:rPr>
        <w:t>України : матерііали Всеукр. наук.-практ. конф., 12 листоп. 2020 р. Житомир : ПНУ, 2020. С</w:t>
      </w:r>
      <w:r w:rsidR="000B1E85" w:rsidRPr="000B1E85">
        <w:rPr>
          <w:rFonts w:ascii="Times New Roman" w:hAnsi="Times New Roman" w:cs="Times New Roman"/>
          <w:noProof/>
          <w:spacing w:val="-3"/>
          <w:sz w:val="28"/>
          <w:szCs w:val="28"/>
        </w:rPr>
        <w:t>. 177</w:t>
      </w:r>
      <w:r w:rsidR="000B1E85">
        <w:rPr>
          <w:rFonts w:ascii="Times New Roman" w:hAnsi="Times New Roman" w:cs="Times New Roman"/>
          <w:noProof/>
          <w:spacing w:val="-3"/>
          <w:sz w:val="28"/>
          <w:szCs w:val="28"/>
        </w:rPr>
        <w:t xml:space="preserve">–179 </w:t>
      </w:r>
    </w:p>
    <w:p w:rsidR="00C934F0" w:rsidRPr="00181899" w:rsidRDefault="00C934F0" w:rsidP="003F1BDB">
      <w:pPr>
        <w:pStyle w:val="a3"/>
        <w:numPr>
          <w:ilvl w:val="0"/>
          <w:numId w:val="9"/>
        </w:numPr>
        <w:spacing w:after="0" w:line="360" w:lineRule="auto"/>
        <w:ind w:left="0" w:firstLine="709"/>
        <w:jc w:val="both"/>
        <w:rPr>
          <w:rFonts w:ascii="Times New Roman" w:hAnsi="Times New Roman" w:cs="Times New Roman"/>
          <w:b/>
          <w:sz w:val="28"/>
          <w:szCs w:val="28"/>
        </w:rPr>
      </w:pPr>
      <w:r w:rsidRPr="00852452">
        <w:rPr>
          <w:rFonts w:ascii="Times New Roman" w:hAnsi="Times New Roman" w:cs="Times New Roman"/>
          <w:noProof/>
          <w:color w:val="000000"/>
          <w:spacing w:val="-3"/>
          <w:sz w:val="28"/>
          <w:szCs w:val="28"/>
        </w:rPr>
        <w:t xml:space="preserve">Плотницька Н., Невмержицька О., Гурманчук О., Хоменко І. Шкідливість </w:t>
      </w:r>
      <w:r w:rsidRPr="00852452">
        <w:rPr>
          <w:rFonts w:ascii="Times New Roman" w:hAnsi="Times New Roman" w:cs="Times New Roman"/>
          <w:i/>
          <w:noProof/>
          <w:spacing w:val="-3"/>
          <w:sz w:val="28"/>
          <w:szCs w:val="28"/>
          <w:lang w:val="en-US"/>
        </w:rPr>
        <w:t>Ditylenchus</w:t>
      </w:r>
      <w:r w:rsidRPr="00852452">
        <w:rPr>
          <w:rFonts w:ascii="Times New Roman" w:hAnsi="Times New Roman" w:cs="Times New Roman"/>
          <w:i/>
          <w:noProof/>
          <w:spacing w:val="-3"/>
          <w:sz w:val="28"/>
          <w:szCs w:val="28"/>
        </w:rPr>
        <w:t xml:space="preserve"> </w:t>
      </w:r>
      <w:r w:rsidRPr="00852452">
        <w:rPr>
          <w:rFonts w:ascii="Times New Roman" w:hAnsi="Times New Roman" w:cs="Times New Roman"/>
          <w:i/>
          <w:noProof/>
          <w:spacing w:val="-3"/>
          <w:sz w:val="28"/>
          <w:szCs w:val="28"/>
          <w:lang w:val="en-US"/>
        </w:rPr>
        <w:t>destructor</w:t>
      </w:r>
      <w:r w:rsidRPr="00852452">
        <w:rPr>
          <w:rFonts w:ascii="Times New Roman" w:hAnsi="Times New Roman" w:cs="Times New Roman"/>
          <w:noProof/>
          <w:spacing w:val="-3"/>
          <w:sz w:val="28"/>
          <w:szCs w:val="28"/>
        </w:rPr>
        <w:t xml:space="preserve"> </w:t>
      </w:r>
      <w:r w:rsidRPr="00852452">
        <w:rPr>
          <w:rFonts w:ascii="Times New Roman" w:hAnsi="Times New Roman" w:cs="Times New Roman"/>
          <w:noProof/>
          <w:spacing w:val="-3"/>
          <w:sz w:val="28"/>
          <w:szCs w:val="28"/>
          <w:lang w:val="en-US"/>
        </w:rPr>
        <w:t>Thorne</w:t>
      </w:r>
      <w:r w:rsidRPr="00852452">
        <w:rPr>
          <w:rFonts w:ascii="Times New Roman" w:hAnsi="Times New Roman" w:cs="Times New Roman"/>
          <w:noProof/>
          <w:spacing w:val="-3"/>
          <w:sz w:val="28"/>
          <w:szCs w:val="28"/>
        </w:rPr>
        <w:t xml:space="preserve"> на сортах картоплі іноземної селекції. </w:t>
      </w:r>
      <w:r w:rsidRPr="00852452">
        <w:rPr>
          <w:rFonts w:ascii="Times New Roman" w:hAnsi="Times New Roman" w:cs="Times New Roman"/>
          <w:sz w:val="28"/>
          <w:szCs w:val="28"/>
        </w:rPr>
        <w:t xml:space="preserve">Матеріали </w:t>
      </w:r>
      <w:proofErr w:type="spellStart"/>
      <w:r w:rsidRPr="00852452">
        <w:rPr>
          <w:rFonts w:ascii="Times New Roman" w:hAnsi="Times New Roman" w:cs="Times New Roman"/>
          <w:sz w:val="28"/>
          <w:szCs w:val="28"/>
        </w:rPr>
        <w:t>Міжнар</w:t>
      </w:r>
      <w:proofErr w:type="spellEnd"/>
      <w:r>
        <w:rPr>
          <w:rFonts w:ascii="Times New Roman" w:hAnsi="Times New Roman" w:cs="Times New Roman"/>
          <w:sz w:val="28"/>
          <w:szCs w:val="28"/>
        </w:rPr>
        <w:t>.</w:t>
      </w:r>
      <w:r w:rsidRPr="00852452">
        <w:rPr>
          <w:rFonts w:ascii="Times New Roman" w:hAnsi="Times New Roman" w:cs="Times New Roman"/>
          <w:sz w:val="28"/>
          <w:szCs w:val="28"/>
        </w:rPr>
        <w:t xml:space="preserve"> наук</w:t>
      </w:r>
      <w:r>
        <w:rPr>
          <w:rFonts w:ascii="Times New Roman" w:hAnsi="Times New Roman" w:cs="Times New Roman"/>
          <w:sz w:val="28"/>
          <w:szCs w:val="28"/>
        </w:rPr>
        <w:t>.</w:t>
      </w:r>
      <w:r w:rsidRPr="00852452">
        <w:rPr>
          <w:rFonts w:ascii="Times New Roman" w:hAnsi="Times New Roman" w:cs="Times New Roman"/>
          <w:sz w:val="28"/>
          <w:szCs w:val="28"/>
        </w:rPr>
        <w:t>-</w:t>
      </w:r>
      <w:proofErr w:type="spellStart"/>
      <w:r w:rsidRPr="00852452">
        <w:rPr>
          <w:rFonts w:ascii="Times New Roman" w:hAnsi="Times New Roman" w:cs="Times New Roman"/>
          <w:sz w:val="28"/>
          <w:szCs w:val="28"/>
        </w:rPr>
        <w:t>практ</w:t>
      </w:r>
      <w:proofErr w:type="spellEnd"/>
      <w:r>
        <w:rPr>
          <w:rFonts w:ascii="Times New Roman" w:hAnsi="Times New Roman" w:cs="Times New Roman"/>
          <w:sz w:val="28"/>
          <w:szCs w:val="28"/>
        </w:rPr>
        <w:t>. інтернет-</w:t>
      </w:r>
      <w:proofErr w:type="spellStart"/>
      <w:r>
        <w:rPr>
          <w:rFonts w:ascii="Times New Roman" w:hAnsi="Times New Roman" w:cs="Times New Roman"/>
          <w:sz w:val="28"/>
          <w:szCs w:val="28"/>
        </w:rPr>
        <w:t>конф</w:t>
      </w:r>
      <w:proofErr w:type="spellEnd"/>
      <w:r>
        <w:rPr>
          <w:rFonts w:ascii="Times New Roman" w:hAnsi="Times New Roman" w:cs="Times New Roman"/>
          <w:sz w:val="28"/>
          <w:szCs w:val="28"/>
        </w:rPr>
        <w:t>.</w:t>
      </w:r>
      <w:r w:rsidRPr="00852452">
        <w:rPr>
          <w:rFonts w:ascii="Times New Roman" w:hAnsi="Times New Roman" w:cs="Times New Roman"/>
          <w:sz w:val="28"/>
          <w:szCs w:val="28"/>
        </w:rPr>
        <w:t xml:space="preserve"> «Тенденції та перспективи розвитку науки і освіти в умовах глобалізації»: </w:t>
      </w:r>
      <w:proofErr w:type="spellStart"/>
      <w:r w:rsidRPr="00852452">
        <w:rPr>
          <w:rFonts w:ascii="Times New Roman" w:hAnsi="Times New Roman" w:cs="Times New Roman"/>
          <w:sz w:val="28"/>
          <w:szCs w:val="28"/>
        </w:rPr>
        <w:t>Зб</w:t>
      </w:r>
      <w:proofErr w:type="spellEnd"/>
      <w:r w:rsidRPr="00852452">
        <w:rPr>
          <w:rFonts w:ascii="Times New Roman" w:hAnsi="Times New Roman" w:cs="Times New Roman"/>
          <w:sz w:val="28"/>
          <w:szCs w:val="28"/>
        </w:rPr>
        <w:t xml:space="preserve">. наук. праць. Переяслав, 2020. </w:t>
      </w:r>
      <w:proofErr w:type="spellStart"/>
      <w:r w:rsidRPr="00852452">
        <w:rPr>
          <w:rFonts w:ascii="Times New Roman" w:hAnsi="Times New Roman" w:cs="Times New Roman"/>
          <w:sz w:val="28"/>
          <w:szCs w:val="28"/>
        </w:rPr>
        <w:t>Вип</w:t>
      </w:r>
      <w:proofErr w:type="spellEnd"/>
      <w:r w:rsidRPr="00852452">
        <w:rPr>
          <w:rFonts w:ascii="Times New Roman" w:hAnsi="Times New Roman" w:cs="Times New Roman"/>
          <w:sz w:val="28"/>
          <w:szCs w:val="28"/>
        </w:rPr>
        <w:t>. 65.</w:t>
      </w:r>
      <w:r w:rsidRPr="00A16416">
        <w:rPr>
          <w:rFonts w:ascii="Times New Roman" w:hAnsi="Times New Roman" w:cs="Times New Roman"/>
          <w:sz w:val="28"/>
          <w:szCs w:val="28"/>
        </w:rPr>
        <w:t xml:space="preserve"> </w:t>
      </w:r>
      <w:r>
        <w:rPr>
          <w:rFonts w:ascii="Times New Roman" w:hAnsi="Times New Roman" w:cs="Times New Roman"/>
          <w:sz w:val="28"/>
          <w:szCs w:val="28"/>
        </w:rPr>
        <w:t xml:space="preserve"> С. 474–477</w:t>
      </w:r>
    </w:p>
    <w:p w:rsidR="00181899" w:rsidRPr="00852452" w:rsidRDefault="00181899" w:rsidP="003F1BDB">
      <w:pPr>
        <w:pStyle w:val="a3"/>
        <w:numPr>
          <w:ilvl w:val="0"/>
          <w:numId w:val="9"/>
        </w:numPr>
        <w:spacing w:after="0" w:line="360" w:lineRule="auto"/>
        <w:ind w:left="0" w:firstLine="709"/>
        <w:jc w:val="both"/>
        <w:rPr>
          <w:rFonts w:ascii="Times New Roman" w:hAnsi="Times New Roman" w:cs="Times New Roman"/>
          <w:noProof/>
          <w:color w:val="000000"/>
          <w:spacing w:val="-3"/>
          <w:sz w:val="28"/>
          <w:szCs w:val="28"/>
        </w:rPr>
      </w:pPr>
      <w:r w:rsidRPr="00852452">
        <w:rPr>
          <w:rFonts w:ascii="Times New Roman" w:hAnsi="Times New Roman" w:cs="Times New Roman"/>
          <w:noProof/>
          <w:color w:val="000000"/>
          <w:spacing w:val="-3"/>
          <w:sz w:val="28"/>
          <w:szCs w:val="28"/>
        </w:rPr>
        <w:t xml:space="preserve">Плотницька Н. М, Невмержицька О. М., Хоменко І. О. Стійкість сортів картоплі іноземної селекції до дитиленхозу. </w:t>
      </w:r>
      <w:r w:rsidRPr="00852452">
        <w:rPr>
          <w:rFonts w:ascii="Times New Roman" w:hAnsi="Times New Roman" w:cs="Times New Roman"/>
          <w:i/>
          <w:sz w:val="28"/>
          <w:szCs w:val="28"/>
        </w:rPr>
        <w:t>Наукові засади підвищення ефективності сільськогосподарського виробництва: м</w:t>
      </w:r>
      <w:r w:rsidR="00393F51">
        <w:rPr>
          <w:rFonts w:ascii="Times New Roman" w:hAnsi="Times New Roman" w:cs="Times New Roman"/>
          <w:sz w:val="28"/>
          <w:szCs w:val="28"/>
        </w:rPr>
        <w:t xml:space="preserve">атеріали Ⅳ </w:t>
      </w:r>
      <w:proofErr w:type="spellStart"/>
      <w:r w:rsidRPr="00852452">
        <w:rPr>
          <w:rFonts w:ascii="Times New Roman" w:hAnsi="Times New Roman" w:cs="Times New Roman"/>
          <w:sz w:val="28"/>
          <w:szCs w:val="28"/>
        </w:rPr>
        <w:t>Міжнарод</w:t>
      </w:r>
      <w:proofErr w:type="spellEnd"/>
      <w:r w:rsidRPr="00852452">
        <w:rPr>
          <w:rFonts w:ascii="Times New Roman" w:hAnsi="Times New Roman" w:cs="Times New Roman"/>
          <w:sz w:val="28"/>
          <w:szCs w:val="28"/>
        </w:rPr>
        <w:t>. наук.-</w:t>
      </w:r>
      <w:proofErr w:type="spellStart"/>
      <w:r w:rsidRPr="00852452">
        <w:rPr>
          <w:rFonts w:ascii="Times New Roman" w:hAnsi="Times New Roman" w:cs="Times New Roman"/>
          <w:sz w:val="28"/>
          <w:szCs w:val="28"/>
        </w:rPr>
        <w:t>практ</w:t>
      </w:r>
      <w:proofErr w:type="spellEnd"/>
      <w:r w:rsidRPr="00852452">
        <w:rPr>
          <w:rFonts w:ascii="Times New Roman" w:hAnsi="Times New Roman" w:cs="Times New Roman"/>
          <w:sz w:val="28"/>
          <w:szCs w:val="28"/>
        </w:rPr>
        <w:t xml:space="preserve">. </w:t>
      </w:r>
      <w:proofErr w:type="spellStart"/>
      <w:r w:rsidRPr="00852452">
        <w:rPr>
          <w:rFonts w:ascii="Times New Roman" w:hAnsi="Times New Roman" w:cs="Times New Roman"/>
          <w:sz w:val="28"/>
          <w:szCs w:val="28"/>
        </w:rPr>
        <w:t>конф</w:t>
      </w:r>
      <w:proofErr w:type="spellEnd"/>
      <w:r w:rsidRPr="00852452">
        <w:rPr>
          <w:rFonts w:ascii="Times New Roman" w:hAnsi="Times New Roman" w:cs="Times New Roman"/>
          <w:sz w:val="28"/>
          <w:szCs w:val="28"/>
        </w:rPr>
        <w:t xml:space="preserve">., 26–27  </w:t>
      </w:r>
      <w:proofErr w:type="spellStart"/>
      <w:r w:rsidRPr="00852452">
        <w:rPr>
          <w:rFonts w:ascii="Times New Roman" w:hAnsi="Times New Roman" w:cs="Times New Roman"/>
          <w:sz w:val="28"/>
          <w:szCs w:val="28"/>
        </w:rPr>
        <w:t>листоп</w:t>
      </w:r>
      <w:proofErr w:type="spellEnd"/>
      <w:r w:rsidRPr="00852452">
        <w:rPr>
          <w:rFonts w:ascii="Times New Roman" w:hAnsi="Times New Roman" w:cs="Times New Roman"/>
          <w:sz w:val="28"/>
          <w:szCs w:val="28"/>
        </w:rPr>
        <w:t xml:space="preserve">. 2020 р. у 2-х ч., ч. 2. Харків: ХНАУ, 2020 </w:t>
      </w:r>
      <w:r w:rsidR="00852452" w:rsidRPr="00852452">
        <w:rPr>
          <w:rFonts w:ascii="Times New Roman" w:hAnsi="Times New Roman" w:cs="Times New Roman"/>
          <w:sz w:val="28"/>
          <w:szCs w:val="28"/>
        </w:rPr>
        <w:t>.  (прийнято до друку).</w:t>
      </w:r>
    </w:p>
    <w:p w:rsidR="00067915" w:rsidRDefault="00067915" w:rsidP="00D3573D">
      <w:pPr>
        <w:spacing w:after="0" w:line="360" w:lineRule="auto"/>
        <w:ind w:firstLine="709"/>
        <w:jc w:val="both"/>
        <w:rPr>
          <w:rStyle w:val="a5"/>
          <w:rFonts w:ascii="Times New Roman" w:hAnsi="Times New Roman" w:cs="Times New Roman"/>
          <w:b w:val="0"/>
          <w:sz w:val="28"/>
          <w:szCs w:val="28"/>
        </w:rPr>
      </w:pPr>
      <w:r>
        <w:rPr>
          <w:rFonts w:ascii="Times New Roman" w:hAnsi="Times New Roman" w:cs="Times New Roman"/>
          <w:b/>
          <w:sz w:val="28"/>
          <w:szCs w:val="28"/>
        </w:rPr>
        <w:lastRenderedPageBreak/>
        <w:t>Практичне значення отриманих результатів.</w:t>
      </w:r>
      <w:r>
        <w:rPr>
          <w:rFonts w:ascii="Times New Roman" w:hAnsi="Times New Roman" w:cs="Times New Roman"/>
          <w:sz w:val="28"/>
          <w:szCs w:val="28"/>
        </w:rPr>
        <w:t xml:space="preserve"> </w:t>
      </w:r>
      <w:r w:rsidR="002E1449" w:rsidRPr="002E1449">
        <w:rPr>
          <w:rFonts w:ascii="Times New Roman" w:hAnsi="Times New Roman" w:cs="Times New Roman"/>
          <w:color w:val="333333"/>
          <w:sz w:val="28"/>
          <w:szCs w:val="28"/>
        </w:rPr>
        <w:t xml:space="preserve">Результати дослідження можуть бути використані </w:t>
      </w:r>
      <w:r w:rsidR="002E1449" w:rsidRPr="002E1449">
        <w:rPr>
          <w:rFonts w:ascii="Times New Roman" w:hAnsi="Times New Roman" w:cs="Times New Roman"/>
          <w:sz w:val="28"/>
          <w:szCs w:val="28"/>
        </w:rPr>
        <w:t xml:space="preserve">спеціалістами господарств </w:t>
      </w:r>
      <w:r w:rsidR="002E1449">
        <w:rPr>
          <w:rFonts w:ascii="Times New Roman" w:hAnsi="Times New Roman" w:cs="Times New Roman"/>
          <w:sz w:val="28"/>
          <w:szCs w:val="28"/>
        </w:rPr>
        <w:t>при</w:t>
      </w:r>
      <w:r w:rsidR="002E1449" w:rsidRPr="002E1449">
        <w:rPr>
          <w:rFonts w:ascii="Times New Roman" w:hAnsi="Times New Roman" w:cs="Times New Roman"/>
          <w:sz w:val="28"/>
          <w:szCs w:val="28"/>
        </w:rPr>
        <w:t xml:space="preserve"> вирощуванн</w:t>
      </w:r>
      <w:r w:rsidR="002E1449">
        <w:rPr>
          <w:rFonts w:ascii="Times New Roman" w:hAnsi="Times New Roman" w:cs="Times New Roman"/>
          <w:sz w:val="28"/>
          <w:szCs w:val="28"/>
        </w:rPr>
        <w:t>і</w:t>
      </w:r>
      <w:r w:rsidR="002E1449" w:rsidRPr="002E1449">
        <w:rPr>
          <w:rFonts w:ascii="Times New Roman" w:hAnsi="Times New Roman" w:cs="Times New Roman"/>
          <w:sz w:val="28"/>
          <w:szCs w:val="28"/>
        </w:rPr>
        <w:t xml:space="preserve"> сортів картоплі, що характеризуються підвищеною стійкістю до </w:t>
      </w:r>
      <w:r w:rsidR="002E1449">
        <w:rPr>
          <w:rFonts w:ascii="Times New Roman" w:hAnsi="Times New Roman" w:cs="Times New Roman"/>
          <w:sz w:val="28"/>
          <w:szCs w:val="28"/>
        </w:rPr>
        <w:t xml:space="preserve">стеблової нематоди, а також селекційними установами при проведенні цілеспрямованої селекції на </w:t>
      </w:r>
      <w:proofErr w:type="spellStart"/>
      <w:r w:rsidR="002E1449">
        <w:rPr>
          <w:rFonts w:ascii="Times New Roman" w:hAnsi="Times New Roman" w:cs="Times New Roman"/>
          <w:sz w:val="28"/>
          <w:szCs w:val="28"/>
        </w:rPr>
        <w:t>нематодостійкість</w:t>
      </w:r>
      <w:proofErr w:type="spellEnd"/>
      <w:r w:rsidRPr="002E1449">
        <w:rPr>
          <w:rStyle w:val="a5"/>
          <w:rFonts w:ascii="Times New Roman" w:hAnsi="Times New Roman" w:cs="Times New Roman"/>
          <w:b w:val="0"/>
          <w:sz w:val="28"/>
          <w:szCs w:val="28"/>
        </w:rPr>
        <w:t xml:space="preserve">. </w:t>
      </w:r>
    </w:p>
    <w:p w:rsidR="00507BDF" w:rsidRPr="00DC4215" w:rsidRDefault="00507BDF" w:rsidP="00DC4215">
      <w:pPr>
        <w:spacing w:line="276" w:lineRule="auto"/>
        <w:jc w:val="both"/>
        <w:rPr>
          <w:rFonts w:ascii="Times New Roman" w:hAnsi="Times New Roman" w:cs="Times New Roman"/>
          <w:color w:val="000000" w:themeColor="text1"/>
          <w:sz w:val="28"/>
          <w:szCs w:val="28"/>
        </w:rPr>
      </w:pPr>
    </w:p>
    <w:p w:rsidR="00CE4455" w:rsidRDefault="00CE4455" w:rsidP="008039E8">
      <w:pPr>
        <w:spacing w:line="276" w:lineRule="auto"/>
        <w:jc w:val="center"/>
        <w:rPr>
          <w:rFonts w:ascii="Times New Roman" w:hAnsi="Times New Roman" w:cs="Times New Roman"/>
          <w:b/>
          <w:color w:val="000000" w:themeColor="text1"/>
          <w:sz w:val="28"/>
          <w:szCs w:val="28"/>
        </w:rPr>
      </w:pPr>
    </w:p>
    <w:p w:rsidR="00CE4455" w:rsidRDefault="00CE4455" w:rsidP="008039E8">
      <w:pPr>
        <w:spacing w:line="276" w:lineRule="auto"/>
        <w:jc w:val="center"/>
        <w:rPr>
          <w:rFonts w:ascii="Times New Roman" w:hAnsi="Times New Roman" w:cs="Times New Roman"/>
          <w:b/>
          <w:color w:val="000000" w:themeColor="text1"/>
          <w:sz w:val="28"/>
          <w:szCs w:val="28"/>
        </w:rPr>
      </w:pPr>
    </w:p>
    <w:p w:rsidR="00CE4455" w:rsidRDefault="00CE4455" w:rsidP="008039E8">
      <w:pPr>
        <w:spacing w:line="276" w:lineRule="auto"/>
        <w:jc w:val="center"/>
        <w:rPr>
          <w:rFonts w:ascii="Times New Roman" w:hAnsi="Times New Roman" w:cs="Times New Roman"/>
          <w:b/>
          <w:color w:val="000000" w:themeColor="text1"/>
          <w:sz w:val="28"/>
          <w:szCs w:val="28"/>
        </w:rPr>
      </w:pPr>
    </w:p>
    <w:p w:rsidR="00ED0486" w:rsidRDefault="00ED0486" w:rsidP="008039E8">
      <w:pPr>
        <w:spacing w:line="276" w:lineRule="auto"/>
        <w:jc w:val="center"/>
        <w:rPr>
          <w:rFonts w:ascii="Times New Roman" w:hAnsi="Times New Roman" w:cs="Times New Roman"/>
          <w:b/>
          <w:color w:val="000000" w:themeColor="text1"/>
          <w:sz w:val="28"/>
          <w:szCs w:val="28"/>
        </w:rPr>
      </w:pPr>
    </w:p>
    <w:p w:rsidR="00ED0486" w:rsidRDefault="00ED0486" w:rsidP="008039E8">
      <w:pPr>
        <w:spacing w:line="276" w:lineRule="auto"/>
        <w:jc w:val="center"/>
        <w:rPr>
          <w:rFonts w:ascii="Times New Roman" w:hAnsi="Times New Roman" w:cs="Times New Roman"/>
          <w:b/>
          <w:color w:val="000000" w:themeColor="text1"/>
          <w:sz w:val="28"/>
          <w:szCs w:val="28"/>
        </w:rPr>
      </w:pPr>
    </w:p>
    <w:p w:rsidR="00ED0486" w:rsidRDefault="00ED0486" w:rsidP="008039E8">
      <w:pPr>
        <w:spacing w:line="276" w:lineRule="auto"/>
        <w:jc w:val="center"/>
        <w:rPr>
          <w:rFonts w:ascii="Times New Roman" w:hAnsi="Times New Roman" w:cs="Times New Roman"/>
          <w:b/>
          <w:color w:val="000000" w:themeColor="text1"/>
          <w:sz w:val="28"/>
          <w:szCs w:val="28"/>
        </w:rPr>
      </w:pPr>
    </w:p>
    <w:p w:rsidR="00ED0486" w:rsidRDefault="00ED0486" w:rsidP="008039E8">
      <w:pPr>
        <w:spacing w:line="276" w:lineRule="auto"/>
        <w:jc w:val="center"/>
        <w:rPr>
          <w:rFonts w:ascii="Times New Roman" w:hAnsi="Times New Roman" w:cs="Times New Roman"/>
          <w:b/>
          <w:color w:val="000000" w:themeColor="text1"/>
          <w:sz w:val="28"/>
          <w:szCs w:val="28"/>
        </w:rPr>
      </w:pPr>
    </w:p>
    <w:p w:rsidR="00ED0486" w:rsidRDefault="00ED0486" w:rsidP="008039E8">
      <w:pPr>
        <w:spacing w:line="276" w:lineRule="auto"/>
        <w:jc w:val="center"/>
        <w:rPr>
          <w:rFonts w:ascii="Times New Roman" w:hAnsi="Times New Roman" w:cs="Times New Roman"/>
          <w:b/>
          <w:color w:val="000000" w:themeColor="text1"/>
          <w:sz w:val="28"/>
          <w:szCs w:val="28"/>
        </w:rPr>
      </w:pPr>
    </w:p>
    <w:p w:rsidR="00ED0486" w:rsidRDefault="00ED0486" w:rsidP="008039E8">
      <w:pPr>
        <w:spacing w:line="276" w:lineRule="auto"/>
        <w:jc w:val="center"/>
        <w:rPr>
          <w:rFonts w:ascii="Times New Roman" w:hAnsi="Times New Roman" w:cs="Times New Roman"/>
          <w:b/>
          <w:color w:val="000000" w:themeColor="text1"/>
          <w:sz w:val="28"/>
          <w:szCs w:val="28"/>
        </w:rPr>
      </w:pPr>
    </w:p>
    <w:p w:rsidR="00BF2CB3" w:rsidRDefault="00BF2CB3" w:rsidP="008039E8">
      <w:pPr>
        <w:spacing w:line="276" w:lineRule="auto"/>
        <w:jc w:val="center"/>
        <w:rPr>
          <w:rFonts w:ascii="Times New Roman" w:hAnsi="Times New Roman" w:cs="Times New Roman"/>
          <w:b/>
          <w:color w:val="000000" w:themeColor="text1"/>
          <w:sz w:val="28"/>
          <w:szCs w:val="28"/>
        </w:rPr>
      </w:pPr>
    </w:p>
    <w:p w:rsidR="00BF2CB3" w:rsidRDefault="00BF2CB3" w:rsidP="008039E8">
      <w:pPr>
        <w:spacing w:line="276" w:lineRule="auto"/>
        <w:jc w:val="center"/>
        <w:rPr>
          <w:rFonts w:ascii="Times New Roman" w:hAnsi="Times New Roman" w:cs="Times New Roman"/>
          <w:b/>
          <w:color w:val="000000" w:themeColor="text1"/>
          <w:sz w:val="28"/>
          <w:szCs w:val="28"/>
        </w:rPr>
      </w:pPr>
    </w:p>
    <w:p w:rsidR="00BF2CB3" w:rsidRDefault="00BF2CB3" w:rsidP="008039E8">
      <w:pPr>
        <w:spacing w:line="276" w:lineRule="auto"/>
        <w:jc w:val="center"/>
        <w:rPr>
          <w:rFonts w:ascii="Times New Roman" w:hAnsi="Times New Roman" w:cs="Times New Roman"/>
          <w:b/>
          <w:color w:val="000000" w:themeColor="text1"/>
          <w:sz w:val="28"/>
          <w:szCs w:val="28"/>
        </w:rPr>
      </w:pPr>
    </w:p>
    <w:p w:rsidR="00BF2CB3" w:rsidRDefault="00BF2CB3" w:rsidP="008039E8">
      <w:pPr>
        <w:spacing w:line="276" w:lineRule="auto"/>
        <w:jc w:val="center"/>
        <w:rPr>
          <w:rFonts w:ascii="Times New Roman" w:hAnsi="Times New Roman" w:cs="Times New Roman"/>
          <w:b/>
          <w:color w:val="000000" w:themeColor="text1"/>
          <w:sz w:val="28"/>
          <w:szCs w:val="28"/>
        </w:rPr>
      </w:pPr>
    </w:p>
    <w:p w:rsidR="00CE4455" w:rsidRDefault="00CE4455" w:rsidP="008039E8">
      <w:pPr>
        <w:spacing w:line="276" w:lineRule="auto"/>
        <w:jc w:val="center"/>
        <w:rPr>
          <w:rFonts w:ascii="Times New Roman" w:hAnsi="Times New Roman" w:cs="Times New Roman"/>
          <w:b/>
          <w:color w:val="000000" w:themeColor="text1"/>
          <w:sz w:val="28"/>
          <w:szCs w:val="28"/>
        </w:rPr>
      </w:pPr>
    </w:p>
    <w:p w:rsidR="00F0786C" w:rsidRDefault="00F0786C" w:rsidP="008039E8">
      <w:pPr>
        <w:spacing w:line="276" w:lineRule="auto"/>
        <w:jc w:val="center"/>
        <w:rPr>
          <w:rFonts w:ascii="Times New Roman" w:hAnsi="Times New Roman" w:cs="Times New Roman"/>
          <w:b/>
          <w:color w:val="000000" w:themeColor="text1"/>
          <w:sz w:val="28"/>
          <w:szCs w:val="28"/>
        </w:rPr>
      </w:pPr>
    </w:p>
    <w:p w:rsidR="00F0786C" w:rsidRDefault="00F0786C" w:rsidP="008039E8">
      <w:pPr>
        <w:spacing w:line="276" w:lineRule="auto"/>
        <w:jc w:val="center"/>
        <w:rPr>
          <w:rFonts w:ascii="Times New Roman" w:hAnsi="Times New Roman" w:cs="Times New Roman"/>
          <w:b/>
          <w:color w:val="000000" w:themeColor="text1"/>
          <w:sz w:val="28"/>
          <w:szCs w:val="28"/>
        </w:rPr>
      </w:pPr>
    </w:p>
    <w:p w:rsidR="00F0786C" w:rsidRDefault="00F0786C" w:rsidP="008039E8">
      <w:pPr>
        <w:spacing w:line="276" w:lineRule="auto"/>
        <w:jc w:val="center"/>
        <w:rPr>
          <w:rFonts w:ascii="Times New Roman" w:hAnsi="Times New Roman" w:cs="Times New Roman"/>
          <w:b/>
          <w:color w:val="000000" w:themeColor="text1"/>
          <w:sz w:val="28"/>
          <w:szCs w:val="28"/>
        </w:rPr>
      </w:pPr>
    </w:p>
    <w:p w:rsidR="00F0786C" w:rsidRDefault="00F0786C" w:rsidP="008039E8">
      <w:pPr>
        <w:spacing w:line="276" w:lineRule="auto"/>
        <w:jc w:val="center"/>
        <w:rPr>
          <w:rFonts w:ascii="Times New Roman" w:hAnsi="Times New Roman" w:cs="Times New Roman"/>
          <w:b/>
          <w:color w:val="000000" w:themeColor="text1"/>
          <w:sz w:val="28"/>
          <w:szCs w:val="28"/>
        </w:rPr>
      </w:pPr>
    </w:p>
    <w:p w:rsidR="006F25DF" w:rsidRDefault="006F25DF" w:rsidP="008039E8">
      <w:pPr>
        <w:spacing w:line="276" w:lineRule="auto"/>
        <w:jc w:val="center"/>
        <w:rPr>
          <w:rFonts w:ascii="Times New Roman" w:hAnsi="Times New Roman" w:cs="Times New Roman"/>
          <w:b/>
          <w:color w:val="000000" w:themeColor="text1"/>
          <w:sz w:val="28"/>
          <w:szCs w:val="28"/>
        </w:rPr>
      </w:pPr>
    </w:p>
    <w:p w:rsidR="006F25DF" w:rsidRDefault="006F25DF" w:rsidP="008039E8">
      <w:pPr>
        <w:spacing w:line="276" w:lineRule="auto"/>
        <w:jc w:val="center"/>
        <w:rPr>
          <w:rFonts w:ascii="Times New Roman" w:hAnsi="Times New Roman" w:cs="Times New Roman"/>
          <w:b/>
          <w:color w:val="000000" w:themeColor="text1"/>
          <w:sz w:val="28"/>
          <w:szCs w:val="28"/>
        </w:rPr>
      </w:pPr>
    </w:p>
    <w:p w:rsidR="006F25DF" w:rsidRDefault="006F25DF" w:rsidP="008039E8">
      <w:pPr>
        <w:spacing w:line="276" w:lineRule="auto"/>
        <w:jc w:val="center"/>
        <w:rPr>
          <w:rFonts w:ascii="Times New Roman" w:hAnsi="Times New Roman" w:cs="Times New Roman"/>
          <w:b/>
          <w:color w:val="000000" w:themeColor="text1"/>
          <w:sz w:val="28"/>
          <w:szCs w:val="28"/>
        </w:rPr>
      </w:pPr>
    </w:p>
    <w:p w:rsidR="006F25DF" w:rsidRDefault="006F25DF" w:rsidP="008039E8">
      <w:pPr>
        <w:spacing w:line="276" w:lineRule="auto"/>
        <w:jc w:val="center"/>
        <w:rPr>
          <w:rFonts w:ascii="Times New Roman" w:hAnsi="Times New Roman" w:cs="Times New Roman"/>
          <w:b/>
          <w:color w:val="000000" w:themeColor="text1"/>
          <w:sz w:val="28"/>
          <w:szCs w:val="28"/>
        </w:rPr>
      </w:pPr>
    </w:p>
    <w:p w:rsidR="008039E8" w:rsidRDefault="008039E8" w:rsidP="008039E8">
      <w:pPr>
        <w:spacing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РОЗДІЛ 1</w:t>
      </w:r>
    </w:p>
    <w:p w:rsidR="008039E8" w:rsidRDefault="008039E8" w:rsidP="008039E8">
      <w:pPr>
        <w:spacing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ОГЛЯД ЛІТЕРАТУРИ</w:t>
      </w:r>
    </w:p>
    <w:p w:rsidR="008039E8" w:rsidRDefault="00A81379" w:rsidP="003F1BD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Стеблова нематода картоплі (</w:t>
      </w:r>
      <w:proofErr w:type="spellStart"/>
      <w:r w:rsidRPr="00A81379">
        <w:rPr>
          <w:rFonts w:ascii="Times New Roman" w:hAnsi="Times New Roman" w:cs="Times New Roman"/>
          <w:i/>
          <w:color w:val="000000" w:themeColor="text1"/>
          <w:sz w:val="28"/>
          <w:szCs w:val="28"/>
          <w:lang w:val="en-US"/>
        </w:rPr>
        <w:t>Ditylenchus</w:t>
      </w:r>
      <w:proofErr w:type="spellEnd"/>
      <w:r w:rsidRPr="00A81379">
        <w:rPr>
          <w:rFonts w:ascii="Times New Roman" w:hAnsi="Times New Roman" w:cs="Times New Roman"/>
          <w:i/>
          <w:color w:val="000000" w:themeColor="text1"/>
          <w:sz w:val="28"/>
          <w:szCs w:val="28"/>
        </w:rPr>
        <w:t xml:space="preserve"> </w:t>
      </w:r>
      <w:r w:rsidRPr="00A81379">
        <w:rPr>
          <w:rFonts w:ascii="Times New Roman" w:hAnsi="Times New Roman" w:cs="Times New Roman"/>
          <w:i/>
          <w:color w:val="000000" w:themeColor="text1"/>
          <w:sz w:val="28"/>
          <w:szCs w:val="28"/>
          <w:lang w:val="en-US"/>
        </w:rPr>
        <w:t>destructor</w:t>
      </w:r>
      <w:r w:rsidRPr="00A8137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Thorne</w:t>
      </w:r>
      <w:r>
        <w:rPr>
          <w:rFonts w:ascii="Times New Roman" w:hAnsi="Times New Roman" w:cs="Times New Roman"/>
          <w:color w:val="000000" w:themeColor="text1"/>
          <w:sz w:val="28"/>
          <w:szCs w:val="28"/>
        </w:rPr>
        <w:t>)</w:t>
      </w:r>
      <w:r w:rsidRPr="00A8137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поширена практично у всіх країнах світу, де вирощують картоплю</w:t>
      </w:r>
      <w:r w:rsidR="009365A0">
        <w:rPr>
          <w:rFonts w:ascii="Times New Roman" w:hAnsi="Times New Roman" w:cs="Times New Roman"/>
          <w:color w:val="000000" w:themeColor="text1"/>
          <w:sz w:val="28"/>
          <w:szCs w:val="28"/>
        </w:rPr>
        <w:t xml:space="preserve">, та спричиняє захворювання, яке називають </w:t>
      </w:r>
      <w:proofErr w:type="spellStart"/>
      <w:r w:rsidR="009365A0">
        <w:rPr>
          <w:rFonts w:ascii="Times New Roman" w:hAnsi="Times New Roman" w:cs="Times New Roman"/>
          <w:color w:val="000000" w:themeColor="text1"/>
          <w:sz w:val="28"/>
          <w:szCs w:val="28"/>
        </w:rPr>
        <w:t>дитиленхозом</w:t>
      </w:r>
      <w:proofErr w:type="spellEnd"/>
      <w:r w:rsidR="009365A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Вперше цього </w:t>
      </w:r>
      <w:proofErr w:type="spellStart"/>
      <w:r>
        <w:rPr>
          <w:rFonts w:ascii="Times New Roman" w:hAnsi="Times New Roman" w:cs="Times New Roman"/>
          <w:color w:val="000000" w:themeColor="text1"/>
          <w:sz w:val="28"/>
          <w:szCs w:val="28"/>
        </w:rPr>
        <w:t>фітогельмінта</w:t>
      </w:r>
      <w:proofErr w:type="spellEnd"/>
      <w:r>
        <w:rPr>
          <w:rFonts w:ascii="Times New Roman" w:hAnsi="Times New Roman" w:cs="Times New Roman"/>
          <w:color w:val="000000" w:themeColor="text1"/>
          <w:sz w:val="28"/>
          <w:szCs w:val="28"/>
        </w:rPr>
        <w:t xml:space="preserve"> описав німецький зоолог </w:t>
      </w:r>
      <w:proofErr w:type="spellStart"/>
      <w:r>
        <w:rPr>
          <w:rFonts w:ascii="Times New Roman" w:hAnsi="Times New Roman" w:cs="Times New Roman"/>
          <w:color w:val="000000" w:themeColor="text1"/>
          <w:sz w:val="28"/>
          <w:szCs w:val="28"/>
        </w:rPr>
        <w:t>Кюнн</w:t>
      </w:r>
      <w:proofErr w:type="spellEnd"/>
      <w:r>
        <w:rPr>
          <w:rFonts w:ascii="Times New Roman" w:hAnsi="Times New Roman" w:cs="Times New Roman"/>
          <w:color w:val="000000" w:themeColor="text1"/>
          <w:sz w:val="28"/>
          <w:szCs w:val="28"/>
        </w:rPr>
        <w:t xml:space="preserve"> у 1858 р. Проведені науковцями наступні дослідження показали, що схожі нематоди можуть розвиватися не лише на картоплі, але й на інших рослинах, таких як овес, буряк, томати, цибуля, часник, деякі цибулинні квіти, тощо. Детальне вивчення </w:t>
      </w:r>
      <w:proofErr w:type="spellStart"/>
      <w:r>
        <w:rPr>
          <w:rFonts w:ascii="Times New Roman" w:hAnsi="Times New Roman" w:cs="Times New Roman"/>
          <w:color w:val="000000" w:themeColor="text1"/>
          <w:sz w:val="28"/>
          <w:szCs w:val="28"/>
        </w:rPr>
        <w:t>Торном</w:t>
      </w:r>
      <w:proofErr w:type="spellEnd"/>
      <w:r>
        <w:rPr>
          <w:rFonts w:ascii="Times New Roman" w:hAnsi="Times New Roman" w:cs="Times New Roman"/>
          <w:color w:val="000000" w:themeColor="text1"/>
          <w:sz w:val="28"/>
          <w:szCs w:val="28"/>
        </w:rPr>
        <w:t xml:space="preserve"> морфологічних особливостей стеблових нематод дозволило йому систематизувати деякі із них, а нематода, яка уражувала картоплю, була віднесена ним до окремого виду </w:t>
      </w:r>
      <w:proofErr w:type="spellStart"/>
      <w:r w:rsidRPr="00A81379">
        <w:rPr>
          <w:rFonts w:ascii="Times New Roman" w:hAnsi="Times New Roman" w:cs="Times New Roman"/>
          <w:i/>
          <w:color w:val="000000" w:themeColor="text1"/>
          <w:sz w:val="28"/>
          <w:szCs w:val="28"/>
          <w:lang w:val="en-US"/>
        </w:rPr>
        <w:t>Ditylenchus</w:t>
      </w:r>
      <w:proofErr w:type="spellEnd"/>
      <w:r w:rsidRPr="00A81379">
        <w:rPr>
          <w:rFonts w:ascii="Times New Roman" w:hAnsi="Times New Roman" w:cs="Times New Roman"/>
          <w:i/>
          <w:color w:val="000000" w:themeColor="text1"/>
          <w:sz w:val="28"/>
          <w:szCs w:val="28"/>
        </w:rPr>
        <w:t xml:space="preserve"> </w:t>
      </w:r>
      <w:r w:rsidRPr="00A81379">
        <w:rPr>
          <w:rFonts w:ascii="Times New Roman" w:hAnsi="Times New Roman" w:cs="Times New Roman"/>
          <w:i/>
          <w:color w:val="000000" w:themeColor="text1"/>
          <w:sz w:val="28"/>
          <w:szCs w:val="28"/>
          <w:lang w:val="en-US"/>
        </w:rPr>
        <w:t>destructor</w:t>
      </w:r>
      <w:r w:rsidRPr="00A8137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Thorne</w:t>
      </w:r>
      <w:r>
        <w:rPr>
          <w:rFonts w:ascii="Times New Roman" w:hAnsi="Times New Roman" w:cs="Times New Roman"/>
          <w:color w:val="000000" w:themeColor="text1"/>
          <w:sz w:val="28"/>
          <w:szCs w:val="28"/>
        </w:rPr>
        <w:t>, 1945</w:t>
      </w:r>
      <w:r w:rsidR="003B09C8">
        <w:rPr>
          <w:rFonts w:ascii="Times New Roman" w:hAnsi="Times New Roman" w:cs="Times New Roman"/>
          <w:color w:val="000000" w:themeColor="text1"/>
          <w:sz w:val="28"/>
          <w:szCs w:val="28"/>
        </w:rPr>
        <w:t xml:space="preserve"> [</w:t>
      </w:r>
      <w:r w:rsidR="009777F0">
        <w:rPr>
          <w:rFonts w:ascii="Times New Roman" w:hAnsi="Times New Roman" w:cs="Times New Roman"/>
          <w:color w:val="000000" w:themeColor="text1"/>
          <w:sz w:val="28"/>
          <w:szCs w:val="28"/>
        </w:rPr>
        <w:t>11, 12, 26, 29</w:t>
      </w:r>
      <w:r w:rsidR="003B09C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009365A0">
        <w:rPr>
          <w:rFonts w:ascii="Times New Roman" w:hAnsi="Times New Roman" w:cs="Times New Roman"/>
          <w:color w:val="000000" w:themeColor="text1"/>
          <w:sz w:val="28"/>
          <w:szCs w:val="28"/>
        </w:rPr>
        <w:t xml:space="preserve"> </w:t>
      </w:r>
    </w:p>
    <w:p w:rsidR="00A81379" w:rsidRDefault="008E6D5A" w:rsidP="003F1BD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81379">
        <w:rPr>
          <w:rFonts w:ascii="Times New Roman" w:hAnsi="Times New Roman" w:cs="Times New Roman"/>
          <w:color w:val="000000" w:themeColor="text1"/>
          <w:sz w:val="28"/>
          <w:szCs w:val="28"/>
        </w:rPr>
        <w:t>На те</w:t>
      </w:r>
      <w:r w:rsidR="009365A0">
        <w:rPr>
          <w:rFonts w:ascii="Times New Roman" w:hAnsi="Times New Roman" w:cs="Times New Roman"/>
          <w:color w:val="000000" w:themeColor="text1"/>
          <w:sz w:val="28"/>
          <w:szCs w:val="28"/>
        </w:rPr>
        <w:t>риторії України цей вид нематод</w:t>
      </w:r>
      <w:r w:rsidR="00A81379">
        <w:rPr>
          <w:rFonts w:ascii="Times New Roman" w:hAnsi="Times New Roman" w:cs="Times New Roman"/>
          <w:color w:val="000000" w:themeColor="text1"/>
          <w:sz w:val="28"/>
          <w:szCs w:val="28"/>
        </w:rPr>
        <w:t xml:space="preserve"> вперше було виявлено на Поліській дослідній станції ім. </w:t>
      </w:r>
      <w:proofErr w:type="spellStart"/>
      <w:r w:rsidR="00A81379">
        <w:rPr>
          <w:rFonts w:ascii="Times New Roman" w:hAnsi="Times New Roman" w:cs="Times New Roman"/>
          <w:color w:val="000000" w:themeColor="text1"/>
          <w:sz w:val="28"/>
          <w:szCs w:val="28"/>
        </w:rPr>
        <w:t>Засухіна</w:t>
      </w:r>
      <w:proofErr w:type="spellEnd"/>
      <w:r w:rsidR="00A81379">
        <w:rPr>
          <w:rFonts w:ascii="Times New Roman" w:hAnsi="Times New Roman" w:cs="Times New Roman"/>
          <w:color w:val="000000" w:themeColor="text1"/>
          <w:sz w:val="28"/>
          <w:szCs w:val="28"/>
        </w:rPr>
        <w:t xml:space="preserve"> у 1928 р. Наразі стеблову нематоду виявлено практично у всіх областях країни</w:t>
      </w:r>
      <w:r w:rsidR="009777F0">
        <w:rPr>
          <w:rFonts w:ascii="Times New Roman" w:hAnsi="Times New Roman" w:cs="Times New Roman"/>
          <w:color w:val="000000" w:themeColor="text1"/>
          <w:sz w:val="28"/>
          <w:szCs w:val="28"/>
        </w:rPr>
        <w:t xml:space="preserve"> [11, 12, 20]</w:t>
      </w:r>
      <w:r w:rsidR="00A81379">
        <w:rPr>
          <w:rFonts w:ascii="Times New Roman" w:hAnsi="Times New Roman" w:cs="Times New Roman"/>
          <w:color w:val="000000" w:themeColor="text1"/>
          <w:sz w:val="28"/>
          <w:szCs w:val="28"/>
        </w:rPr>
        <w:t xml:space="preserve">. </w:t>
      </w:r>
    </w:p>
    <w:p w:rsidR="003C1594" w:rsidRDefault="00666FED" w:rsidP="00666FE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Біологічна класифікація стеблової нематоди:</w:t>
      </w:r>
    </w:p>
    <w:tbl>
      <w:tblPr>
        <w:tblStyle w:val="aa"/>
        <w:tblW w:w="0" w:type="auto"/>
        <w:tblLook w:val="04A0" w:firstRow="1" w:lastRow="0" w:firstColumn="1" w:lastColumn="0" w:noHBand="0" w:noVBand="1"/>
      </w:tblPr>
      <w:tblGrid>
        <w:gridCol w:w="1396"/>
        <w:gridCol w:w="2161"/>
        <w:gridCol w:w="1468"/>
        <w:gridCol w:w="1522"/>
        <w:gridCol w:w="1504"/>
        <w:gridCol w:w="1576"/>
      </w:tblGrid>
      <w:tr w:rsidR="00666FED" w:rsidTr="00666FED">
        <w:tc>
          <w:tcPr>
            <w:tcW w:w="1604" w:type="dxa"/>
          </w:tcPr>
          <w:p w:rsidR="00666FED" w:rsidRPr="00666FED" w:rsidRDefault="00666FED" w:rsidP="003F1BD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царство</w:t>
            </w:r>
          </w:p>
        </w:tc>
        <w:tc>
          <w:tcPr>
            <w:tcW w:w="1604" w:type="dxa"/>
          </w:tcPr>
          <w:p w:rsidR="00666FED" w:rsidRDefault="00666FED" w:rsidP="003F1BD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тип</w:t>
            </w:r>
          </w:p>
        </w:tc>
        <w:tc>
          <w:tcPr>
            <w:tcW w:w="1604" w:type="dxa"/>
          </w:tcPr>
          <w:p w:rsidR="00666FED" w:rsidRDefault="00666FED" w:rsidP="003F1BDB">
            <w:pPr>
              <w:spacing w:after="0" w:line="360" w:lineRule="auto"/>
              <w:jc w:val="both"/>
              <w:rPr>
                <w:rFonts w:ascii="Times New Roman" w:hAnsi="Times New Roman" w:cs="Times New Roman"/>
                <w:sz w:val="28"/>
                <w:szCs w:val="28"/>
              </w:rPr>
            </w:pPr>
            <w:r w:rsidRPr="007C746B">
              <w:rPr>
                <w:rFonts w:ascii="Times New Roman" w:hAnsi="Times New Roman" w:cs="Times New Roman"/>
                <w:sz w:val="28"/>
                <w:szCs w:val="28"/>
              </w:rPr>
              <w:t>клас</w:t>
            </w:r>
          </w:p>
        </w:tc>
        <w:tc>
          <w:tcPr>
            <w:tcW w:w="1605" w:type="dxa"/>
          </w:tcPr>
          <w:p w:rsidR="00666FED" w:rsidRDefault="00666FED" w:rsidP="003F1BDB">
            <w:pPr>
              <w:spacing w:after="0" w:line="360" w:lineRule="auto"/>
              <w:jc w:val="both"/>
              <w:rPr>
                <w:rFonts w:ascii="Times New Roman" w:hAnsi="Times New Roman" w:cs="Times New Roman"/>
                <w:sz w:val="28"/>
                <w:szCs w:val="28"/>
              </w:rPr>
            </w:pPr>
            <w:r w:rsidRPr="007C746B">
              <w:rPr>
                <w:rFonts w:ascii="Times New Roman" w:hAnsi="Times New Roman" w:cs="Times New Roman"/>
                <w:sz w:val="28"/>
                <w:szCs w:val="28"/>
              </w:rPr>
              <w:t>ряд</w:t>
            </w:r>
          </w:p>
        </w:tc>
        <w:tc>
          <w:tcPr>
            <w:tcW w:w="1605" w:type="dxa"/>
          </w:tcPr>
          <w:p w:rsidR="00666FED" w:rsidRDefault="00666FED" w:rsidP="003F1BDB">
            <w:pPr>
              <w:spacing w:after="0" w:line="360" w:lineRule="auto"/>
              <w:jc w:val="both"/>
              <w:rPr>
                <w:rFonts w:ascii="Times New Roman" w:hAnsi="Times New Roman" w:cs="Times New Roman"/>
                <w:sz w:val="28"/>
                <w:szCs w:val="28"/>
              </w:rPr>
            </w:pPr>
            <w:r w:rsidRPr="007C746B">
              <w:rPr>
                <w:rFonts w:ascii="Times New Roman" w:hAnsi="Times New Roman" w:cs="Times New Roman"/>
                <w:sz w:val="28"/>
                <w:szCs w:val="28"/>
              </w:rPr>
              <w:t>р</w:t>
            </w:r>
            <w:r>
              <w:rPr>
                <w:rFonts w:ascii="Times New Roman" w:hAnsi="Times New Roman" w:cs="Times New Roman"/>
                <w:sz w:val="28"/>
                <w:szCs w:val="28"/>
              </w:rPr>
              <w:t>одина</w:t>
            </w:r>
          </w:p>
        </w:tc>
        <w:tc>
          <w:tcPr>
            <w:tcW w:w="1605" w:type="dxa"/>
          </w:tcPr>
          <w:p w:rsidR="00666FED" w:rsidRDefault="00666FED" w:rsidP="003F1BD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вид</w:t>
            </w:r>
          </w:p>
        </w:tc>
      </w:tr>
      <w:tr w:rsidR="00666FED" w:rsidTr="00666FED">
        <w:tc>
          <w:tcPr>
            <w:tcW w:w="1604" w:type="dxa"/>
          </w:tcPr>
          <w:p w:rsidR="00666FED" w:rsidRDefault="00666FED" w:rsidP="003F1BDB">
            <w:pPr>
              <w:spacing w:after="0" w:line="360" w:lineRule="auto"/>
              <w:jc w:val="both"/>
              <w:rPr>
                <w:rFonts w:ascii="Times New Roman" w:hAnsi="Times New Roman" w:cs="Times New Roman"/>
                <w:sz w:val="28"/>
                <w:szCs w:val="28"/>
              </w:rPr>
            </w:pPr>
            <w:r w:rsidRPr="008E6D5A">
              <w:rPr>
                <w:rFonts w:ascii="Times New Roman" w:hAnsi="Times New Roman" w:cs="Times New Roman"/>
                <w:i/>
                <w:sz w:val="28"/>
                <w:szCs w:val="28"/>
                <w:lang w:val="en-US"/>
              </w:rPr>
              <w:t>Animalia</w:t>
            </w:r>
          </w:p>
        </w:tc>
        <w:tc>
          <w:tcPr>
            <w:tcW w:w="1604" w:type="dxa"/>
          </w:tcPr>
          <w:p w:rsidR="00666FED" w:rsidRDefault="00666FED" w:rsidP="003F1BDB">
            <w:pPr>
              <w:spacing w:after="0" w:line="360" w:lineRule="auto"/>
              <w:jc w:val="both"/>
              <w:rPr>
                <w:rFonts w:ascii="Times New Roman" w:hAnsi="Times New Roman" w:cs="Times New Roman"/>
                <w:sz w:val="28"/>
                <w:szCs w:val="28"/>
              </w:rPr>
            </w:pPr>
            <w:proofErr w:type="spellStart"/>
            <w:r w:rsidRPr="007C746B">
              <w:rPr>
                <w:rFonts w:ascii="Times New Roman" w:hAnsi="Times New Roman" w:cs="Times New Roman"/>
                <w:i/>
                <w:sz w:val="28"/>
                <w:szCs w:val="28"/>
                <w:lang w:val="en-US"/>
              </w:rPr>
              <w:t>Nemathelminthes</w:t>
            </w:r>
            <w:proofErr w:type="spellEnd"/>
          </w:p>
        </w:tc>
        <w:tc>
          <w:tcPr>
            <w:tcW w:w="1604" w:type="dxa"/>
          </w:tcPr>
          <w:p w:rsidR="00666FED" w:rsidRDefault="00666FED" w:rsidP="003F1BDB">
            <w:pPr>
              <w:spacing w:after="0" w:line="360" w:lineRule="auto"/>
              <w:jc w:val="both"/>
              <w:rPr>
                <w:rFonts w:ascii="Times New Roman" w:hAnsi="Times New Roman" w:cs="Times New Roman"/>
                <w:sz w:val="28"/>
                <w:szCs w:val="28"/>
              </w:rPr>
            </w:pPr>
            <w:proofErr w:type="spellStart"/>
            <w:r w:rsidRPr="007C746B">
              <w:rPr>
                <w:rFonts w:ascii="Times New Roman" w:hAnsi="Times New Roman" w:cs="Times New Roman"/>
                <w:i/>
                <w:sz w:val="28"/>
                <w:szCs w:val="28"/>
                <w:lang w:val="en-US"/>
              </w:rPr>
              <w:t>Nematoda</w:t>
            </w:r>
            <w:proofErr w:type="spellEnd"/>
          </w:p>
        </w:tc>
        <w:tc>
          <w:tcPr>
            <w:tcW w:w="1605" w:type="dxa"/>
          </w:tcPr>
          <w:p w:rsidR="00666FED" w:rsidRDefault="00666FED" w:rsidP="003F1BDB">
            <w:pPr>
              <w:spacing w:after="0" w:line="360" w:lineRule="auto"/>
              <w:jc w:val="both"/>
              <w:rPr>
                <w:rFonts w:ascii="Times New Roman" w:hAnsi="Times New Roman" w:cs="Times New Roman"/>
                <w:sz w:val="28"/>
                <w:szCs w:val="28"/>
              </w:rPr>
            </w:pPr>
            <w:proofErr w:type="spellStart"/>
            <w:r w:rsidRPr="007C746B">
              <w:rPr>
                <w:rFonts w:ascii="Times New Roman" w:hAnsi="Times New Roman" w:cs="Times New Roman"/>
                <w:i/>
                <w:sz w:val="28"/>
                <w:szCs w:val="28"/>
                <w:lang w:val="en-US"/>
              </w:rPr>
              <w:t>Tylenchida</w:t>
            </w:r>
            <w:proofErr w:type="spellEnd"/>
          </w:p>
        </w:tc>
        <w:tc>
          <w:tcPr>
            <w:tcW w:w="1605" w:type="dxa"/>
          </w:tcPr>
          <w:p w:rsidR="00666FED" w:rsidRDefault="00666FED" w:rsidP="003F1BDB">
            <w:pPr>
              <w:spacing w:after="0" w:line="360" w:lineRule="auto"/>
              <w:jc w:val="both"/>
              <w:rPr>
                <w:rFonts w:ascii="Times New Roman" w:hAnsi="Times New Roman" w:cs="Times New Roman"/>
                <w:sz w:val="28"/>
                <w:szCs w:val="28"/>
              </w:rPr>
            </w:pPr>
            <w:proofErr w:type="spellStart"/>
            <w:r w:rsidRPr="007C746B">
              <w:rPr>
                <w:rFonts w:ascii="Times New Roman" w:hAnsi="Times New Roman" w:cs="Times New Roman"/>
                <w:i/>
                <w:sz w:val="28"/>
                <w:szCs w:val="28"/>
                <w:lang w:val="en-US"/>
              </w:rPr>
              <w:t>Angunidae</w:t>
            </w:r>
            <w:proofErr w:type="spellEnd"/>
          </w:p>
        </w:tc>
        <w:tc>
          <w:tcPr>
            <w:tcW w:w="1605" w:type="dxa"/>
          </w:tcPr>
          <w:p w:rsidR="00666FED" w:rsidRDefault="00666FED" w:rsidP="003F1BDB">
            <w:pPr>
              <w:spacing w:after="0" w:line="360" w:lineRule="auto"/>
              <w:jc w:val="both"/>
              <w:rPr>
                <w:rFonts w:ascii="Times New Roman" w:hAnsi="Times New Roman" w:cs="Times New Roman"/>
                <w:sz w:val="28"/>
                <w:szCs w:val="28"/>
              </w:rPr>
            </w:pPr>
            <w:proofErr w:type="spellStart"/>
            <w:r w:rsidRPr="007C746B">
              <w:rPr>
                <w:rFonts w:ascii="Times New Roman" w:hAnsi="Times New Roman" w:cs="Times New Roman"/>
                <w:i/>
                <w:sz w:val="28"/>
                <w:szCs w:val="28"/>
                <w:lang w:val="en-US"/>
              </w:rPr>
              <w:t>Ditylenchus</w:t>
            </w:r>
            <w:proofErr w:type="spellEnd"/>
            <w:r w:rsidRPr="007C746B">
              <w:rPr>
                <w:rFonts w:ascii="Times New Roman" w:hAnsi="Times New Roman" w:cs="Times New Roman"/>
                <w:i/>
                <w:sz w:val="28"/>
                <w:szCs w:val="28"/>
              </w:rPr>
              <w:t xml:space="preserve"> </w:t>
            </w:r>
            <w:r w:rsidRPr="007C746B">
              <w:rPr>
                <w:rFonts w:ascii="Times New Roman" w:hAnsi="Times New Roman" w:cs="Times New Roman"/>
                <w:i/>
                <w:sz w:val="28"/>
                <w:szCs w:val="28"/>
                <w:lang w:val="en-US"/>
              </w:rPr>
              <w:t>destructor</w:t>
            </w:r>
            <w:r w:rsidRPr="007C746B">
              <w:rPr>
                <w:rFonts w:ascii="Times New Roman" w:hAnsi="Times New Roman" w:cs="Times New Roman"/>
                <w:sz w:val="28"/>
                <w:szCs w:val="28"/>
              </w:rPr>
              <w:t xml:space="preserve"> </w:t>
            </w:r>
            <w:r w:rsidRPr="007C746B">
              <w:rPr>
                <w:rFonts w:ascii="Times New Roman" w:hAnsi="Times New Roman" w:cs="Times New Roman"/>
                <w:sz w:val="28"/>
                <w:szCs w:val="28"/>
                <w:lang w:val="en-US"/>
              </w:rPr>
              <w:t>Thorne</w:t>
            </w:r>
            <w:r w:rsidRPr="007C746B">
              <w:rPr>
                <w:rFonts w:ascii="Times New Roman" w:hAnsi="Times New Roman" w:cs="Times New Roman"/>
                <w:sz w:val="28"/>
                <w:szCs w:val="28"/>
              </w:rPr>
              <w:t>, 1945</w:t>
            </w:r>
          </w:p>
        </w:tc>
      </w:tr>
    </w:tbl>
    <w:p w:rsidR="00666FED" w:rsidRDefault="00666FED" w:rsidP="003F1BDB">
      <w:pPr>
        <w:spacing w:after="0" w:line="360" w:lineRule="auto"/>
        <w:ind w:firstLine="709"/>
        <w:jc w:val="both"/>
        <w:rPr>
          <w:rFonts w:ascii="Times New Roman" w:hAnsi="Times New Roman" w:cs="Times New Roman"/>
          <w:sz w:val="28"/>
          <w:szCs w:val="28"/>
        </w:rPr>
      </w:pPr>
    </w:p>
    <w:p w:rsidR="00A81379" w:rsidRDefault="007C746B" w:rsidP="003F1BDB">
      <w:pPr>
        <w:spacing w:after="0" w:line="360" w:lineRule="auto"/>
        <w:ind w:firstLine="709"/>
        <w:jc w:val="both"/>
        <w:rPr>
          <w:rFonts w:ascii="Times New Roman" w:hAnsi="Times New Roman" w:cs="Times New Roman"/>
          <w:sz w:val="28"/>
          <w:szCs w:val="28"/>
        </w:rPr>
      </w:pPr>
      <w:r w:rsidRPr="007C746B">
        <w:rPr>
          <w:rFonts w:ascii="Times New Roman" w:hAnsi="Times New Roman" w:cs="Times New Roman"/>
          <w:sz w:val="28"/>
          <w:szCs w:val="28"/>
        </w:rPr>
        <w:t xml:space="preserve">Ці </w:t>
      </w:r>
      <w:proofErr w:type="spellStart"/>
      <w:r w:rsidRPr="007C746B">
        <w:rPr>
          <w:rFonts w:ascii="Times New Roman" w:hAnsi="Times New Roman" w:cs="Times New Roman"/>
          <w:sz w:val="28"/>
          <w:szCs w:val="28"/>
        </w:rPr>
        <w:t>фітогельмінти</w:t>
      </w:r>
      <w:proofErr w:type="spellEnd"/>
      <w:r w:rsidRPr="007C746B">
        <w:rPr>
          <w:rFonts w:ascii="Times New Roman" w:hAnsi="Times New Roman" w:cs="Times New Roman"/>
          <w:sz w:val="28"/>
          <w:szCs w:val="28"/>
        </w:rPr>
        <w:t xml:space="preserve"> </w:t>
      </w:r>
      <w:r w:rsidRPr="007C746B">
        <w:rPr>
          <w:rFonts w:ascii="Times New Roman" w:hAnsi="Times New Roman" w:cs="Times New Roman"/>
          <w:color w:val="000000" w:themeColor="text1"/>
          <w:sz w:val="28"/>
          <w:szCs w:val="28"/>
        </w:rPr>
        <w:t>мають червоподібне тіло і є роздільностатевими.</w:t>
      </w:r>
      <w:r w:rsidRPr="007C746B">
        <w:rPr>
          <w:rFonts w:ascii="Times New Roman" w:hAnsi="Times New Roman" w:cs="Times New Roman"/>
          <w:sz w:val="28"/>
          <w:szCs w:val="28"/>
        </w:rPr>
        <w:t xml:space="preserve"> Самки мають </w:t>
      </w:r>
      <w:r>
        <w:rPr>
          <w:rFonts w:ascii="Times New Roman" w:hAnsi="Times New Roman" w:cs="Times New Roman"/>
          <w:sz w:val="28"/>
          <w:szCs w:val="28"/>
        </w:rPr>
        <w:t xml:space="preserve">довжину тіла </w:t>
      </w:r>
      <w:r w:rsidRPr="007C746B">
        <w:rPr>
          <w:rFonts w:ascii="Times New Roman" w:hAnsi="Times New Roman" w:cs="Times New Roman"/>
          <w:color w:val="000000" w:themeColor="text1"/>
          <w:sz w:val="28"/>
          <w:szCs w:val="28"/>
        </w:rPr>
        <w:t>0,72–1,44 мм</w:t>
      </w:r>
      <w:r w:rsidRPr="007C746B">
        <w:rPr>
          <w:rFonts w:ascii="Times New Roman" w:hAnsi="Times New Roman" w:cs="Times New Roman"/>
          <w:sz w:val="28"/>
          <w:szCs w:val="28"/>
        </w:rPr>
        <w:t>, са</w:t>
      </w:r>
      <w:r>
        <w:rPr>
          <w:rFonts w:ascii="Times New Roman" w:hAnsi="Times New Roman" w:cs="Times New Roman"/>
          <w:sz w:val="28"/>
          <w:szCs w:val="28"/>
        </w:rPr>
        <w:t xml:space="preserve">мці – </w:t>
      </w:r>
      <w:r w:rsidRPr="007C746B">
        <w:rPr>
          <w:rFonts w:ascii="Times New Roman" w:hAnsi="Times New Roman" w:cs="Times New Roman"/>
          <w:sz w:val="28"/>
          <w:szCs w:val="28"/>
        </w:rPr>
        <w:t xml:space="preserve"> </w:t>
      </w:r>
      <w:r w:rsidRPr="007C746B">
        <w:rPr>
          <w:rFonts w:ascii="Times New Roman" w:hAnsi="Times New Roman" w:cs="Times New Roman"/>
          <w:color w:val="000000" w:themeColor="text1"/>
          <w:sz w:val="28"/>
          <w:szCs w:val="28"/>
        </w:rPr>
        <w:t>0,75–1,35 мм</w:t>
      </w:r>
      <w:r w:rsidRPr="007C746B">
        <w:rPr>
          <w:rFonts w:ascii="Times New Roman" w:hAnsi="Times New Roman" w:cs="Times New Roman"/>
          <w:sz w:val="28"/>
          <w:szCs w:val="28"/>
        </w:rPr>
        <w:t>, а ширин</w:t>
      </w:r>
      <w:r>
        <w:rPr>
          <w:rFonts w:ascii="Times New Roman" w:hAnsi="Times New Roman" w:cs="Times New Roman"/>
          <w:sz w:val="28"/>
          <w:szCs w:val="28"/>
        </w:rPr>
        <w:t>у</w:t>
      </w:r>
      <w:r w:rsidRPr="007C746B">
        <w:rPr>
          <w:rFonts w:ascii="Times New Roman" w:hAnsi="Times New Roman" w:cs="Times New Roman"/>
          <w:sz w:val="28"/>
          <w:szCs w:val="28"/>
        </w:rPr>
        <w:t xml:space="preserve"> – </w:t>
      </w:r>
      <w:r w:rsidRPr="007C746B">
        <w:rPr>
          <w:rFonts w:ascii="Times New Roman" w:hAnsi="Times New Roman" w:cs="Times New Roman"/>
          <w:color w:val="000000" w:themeColor="text1"/>
          <w:sz w:val="28"/>
          <w:szCs w:val="28"/>
        </w:rPr>
        <w:t xml:space="preserve">20–30 </w:t>
      </w:r>
      <w:proofErr w:type="spellStart"/>
      <w:r w:rsidRPr="007C746B">
        <w:rPr>
          <w:rFonts w:ascii="Times New Roman" w:hAnsi="Times New Roman" w:cs="Times New Roman"/>
          <w:color w:val="000000" w:themeColor="text1"/>
          <w:sz w:val="28"/>
          <w:szCs w:val="28"/>
        </w:rPr>
        <w:t>мкм</w:t>
      </w:r>
      <w:proofErr w:type="spellEnd"/>
      <w:r w:rsidRPr="007C746B">
        <w:rPr>
          <w:rFonts w:ascii="Times New Roman" w:hAnsi="Times New Roman" w:cs="Times New Roman"/>
          <w:sz w:val="28"/>
          <w:szCs w:val="28"/>
        </w:rPr>
        <w:t xml:space="preserve"> </w:t>
      </w:r>
      <w:r w:rsidRPr="007C746B">
        <w:rPr>
          <w:rFonts w:ascii="Times New Roman" w:hAnsi="Times New Roman" w:cs="Times New Roman"/>
          <w:iCs/>
          <w:sz w:val="28"/>
          <w:szCs w:val="28"/>
        </w:rPr>
        <w:t xml:space="preserve">і </w:t>
      </w:r>
      <w:r w:rsidR="00BF2CB3">
        <w:rPr>
          <w:rFonts w:ascii="Times New Roman" w:hAnsi="Times New Roman" w:cs="Times New Roman"/>
          <w:color w:val="000000" w:themeColor="text1"/>
          <w:sz w:val="28"/>
          <w:szCs w:val="28"/>
        </w:rPr>
        <w:t>20–25 </w:t>
      </w:r>
      <w:proofErr w:type="spellStart"/>
      <w:r w:rsidRPr="007C746B">
        <w:rPr>
          <w:rFonts w:ascii="Times New Roman" w:hAnsi="Times New Roman" w:cs="Times New Roman"/>
          <w:color w:val="000000" w:themeColor="text1"/>
          <w:sz w:val="28"/>
          <w:szCs w:val="28"/>
        </w:rPr>
        <w:t>мкм</w:t>
      </w:r>
      <w:proofErr w:type="spellEnd"/>
      <w:r>
        <w:rPr>
          <w:rFonts w:ascii="Times New Roman" w:hAnsi="Times New Roman" w:cs="Times New Roman"/>
          <w:sz w:val="28"/>
          <w:szCs w:val="28"/>
        </w:rPr>
        <w:t xml:space="preserve"> відповідно. </w:t>
      </w:r>
      <w:r>
        <w:rPr>
          <w:rFonts w:ascii="Times New Roman" w:hAnsi="Times New Roman" w:cs="Times New Roman"/>
          <w:color w:val="000000" w:themeColor="text1"/>
          <w:sz w:val="28"/>
          <w:szCs w:val="28"/>
        </w:rPr>
        <w:t xml:space="preserve">Яйця </w:t>
      </w:r>
      <w:r w:rsidRPr="007C746B">
        <w:rPr>
          <w:rFonts w:ascii="Times New Roman" w:hAnsi="Times New Roman" w:cs="Times New Roman"/>
          <w:color w:val="000000" w:themeColor="text1"/>
          <w:sz w:val="28"/>
          <w:szCs w:val="28"/>
        </w:rPr>
        <w:t xml:space="preserve">овальної форми, </w:t>
      </w:r>
      <w:r>
        <w:rPr>
          <w:rFonts w:ascii="Times New Roman" w:hAnsi="Times New Roman" w:cs="Times New Roman"/>
          <w:sz w:val="28"/>
          <w:szCs w:val="28"/>
        </w:rPr>
        <w:t>по довжині відповідають</w:t>
      </w:r>
      <w:r w:rsidRPr="007C746B">
        <w:rPr>
          <w:rFonts w:ascii="Times New Roman" w:hAnsi="Times New Roman" w:cs="Times New Roman"/>
          <w:sz w:val="28"/>
          <w:szCs w:val="28"/>
        </w:rPr>
        <w:t xml:space="preserve"> діаметру тіла на рівні </w:t>
      </w:r>
      <w:proofErr w:type="spellStart"/>
      <w:r w:rsidRPr="007C746B">
        <w:rPr>
          <w:rFonts w:ascii="Times New Roman" w:hAnsi="Times New Roman" w:cs="Times New Roman"/>
          <w:sz w:val="28"/>
          <w:szCs w:val="28"/>
        </w:rPr>
        <w:t>вульви</w:t>
      </w:r>
      <w:proofErr w:type="spellEnd"/>
      <w:r w:rsidRPr="007C746B">
        <w:rPr>
          <w:rFonts w:ascii="Times New Roman" w:hAnsi="Times New Roman" w:cs="Times New Roman"/>
          <w:color w:val="000000" w:themeColor="text1"/>
          <w:sz w:val="28"/>
          <w:szCs w:val="28"/>
        </w:rPr>
        <w:t xml:space="preserve">. </w:t>
      </w:r>
      <w:r>
        <w:rPr>
          <w:rFonts w:ascii="Times New Roman" w:hAnsi="Times New Roman" w:cs="Times New Roman"/>
          <w:sz w:val="28"/>
          <w:szCs w:val="28"/>
        </w:rPr>
        <w:t>Голова у гельмінта має</w:t>
      </w:r>
      <w:r w:rsidRPr="007C746B">
        <w:rPr>
          <w:rFonts w:ascii="Times New Roman" w:hAnsi="Times New Roman" w:cs="Times New Roman"/>
          <w:sz w:val="28"/>
          <w:szCs w:val="28"/>
        </w:rPr>
        <w:t xml:space="preserve"> чітко виражен</w:t>
      </w:r>
      <w:r>
        <w:rPr>
          <w:rFonts w:ascii="Times New Roman" w:hAnsi="Times New Roman" w:cs="Times New Roman"/>
          <w:sz w:val="28"/>
          <w:szCs w:val="28"/>
        </w:rPr>
        <w:t>у</w:t>
      </w:r>
      <w:r w:rsidRPr="007C746B">
        <w:rPr>
          <w:rFonts w:ascii="Times New Roman" w:hAnsi="Times New Roman" w:cs="Times New Roman"/>
          <w:sz w:val="28"/>
          <w:szCs w:val="28"/>
        </w:rPr>
        <w:t xml:space="preserve"> поперечн</w:t>
      </w:r>
      <w:r>
        <w:rPr>
          <w:rFonts w:ascii="Times New Roman" w:hAnsi="Times New Roman" w:cs="Times New Roman"/>
          <w:sz w:val="28"/>
          <w:szCs w:val="28"/>
        </w:rPr>
        <w:t>у кільчастість</w:t>
      </w:r>
      <w:r w:rsidRPr="007C746B">
        <w:rPr>
          <w:rFonts w:ascii="Times New Roman" w:hAnsi="Times New Roman" w:cs="Times New Roman"/>
          <w:sz w:val="28"/>
          <w:szCs w:val="28"/>
        </w:rPr>
        <w:t xml:space="preserve">, розмір </w:t>
      </w:r>
      <w:proofErr w:type="spellStart"/>
      <w:r w:rsidRPr="007C746B">
        <w:rPr>
          <w:rFonts w:ascii="Times New Roman" w:hAnsi="Times New Roman" w:cs="Times New Roman"/>
          <w:sz w:val="28"/>
          <w:szCs w:val="28"/>
        </w:rPr>
        <w:t>кілець</w:t>
      </w:r>
      <w:proofErr w:type="spellEnd"/>
      <w:r w:rsidRPr="007C746B">
        <w:rPr>
          <w:rFonts w:ascii="Times New Roman" w:hAnsi="Times New Roman" w:cs="Times New Roman"/>
          <w:sz w:val="28"/>
          <w:szCs w:val="28"/>
        </w:rPr>
        <w:t xml:space="preserve"> близько 1 </w:t>
      </w:r>
      <w:proofErr w:type="spellStart"/>
      <w:r w:rsidRPr="007C746B">
        <w:rPr>
          <w:rFonts w:ascii="Times New Roman" w:hAnsi="Times New Roman" w:cs="Times New Roman"/>
          <w:sz w:val="28"/>
          <w:szCs w:val="28"/>
        </w:rPr>
        <w:t>мк</w:t>
      </w:r>
      <w:proofErr w:type="spellEnd"/>
      <w:r w:rsidRPr="007C746B">
        <w:rPr>
          <w:rFonts w:ascii="Times New Roman" w:hAnsi="Times New Roman" w:cs="Times New Roman"/>
          <w:sz w:val="28"/>
          <w:szCs w:val="28"/>
        </w:rPr>
        <w:t xml:space="preserve">. </w:t>
      </w:r>
      <w:r w:rsidR="0071287B">
        <w:rPr>
          <w:rFonts w:ascii="Times New Roman" w:hAnsi="Times New Roman" w:cs="Times New Roman"/>
          <w:sz w:val="28"/>
          <w:szCs w:val="28"/>
        </w:rPr>
        <w:t>За формою на дорослих особин також схожі і личинки нематоди, проте вони значно менших</w:t>
      </w:r>
      <w:r w:rsidRPr="007C746B">
        <w:rPr>
          <w:rFonts w:ascii="Times New Roman" w:hAnsi="Times New Roman" w:cs="Times New Roman"/>
          <w:sz w:val="28"/>
          <w:szCs w:val="28"/>
        </w:rPr>
        <w:t xml:space="preserve"> розмір</w:t>
      </w:r>
      <w:r w:rsidR="0071287B">
        <w:rPr>
          <w:rFonts w:ascii="Times New Roman" w:hAnsi="Times New Roman" w:cs="Times New Roman"/>
          <w:sz w:val="28"/>
          <w:szCs w:val="28"/>
        </w:rPr>
        <w:t>ів</w:t>
      </w:r>
      <w:r w:rsidRPr="007C746B">
        <w:rPr>
          <w:rFonts w:ascii="Times New Roman" w:hAnsi="Times New Roman" w:cs="Times New Roman"/>
          <w:sz w:val="28"/>
          <w:szCs w:val="28"/>
        </w:rPr>
        <w:t xml:space="preserve">. </w:t>
      </w:r>
      <w:r w:rsidR="0071287B">
        <w:rPr>
          <w:rFonts w:ascii="Times New Roman" w:hAnsi="Times New Roman" w:cs="Times New Roman"/>
          <w:sz w:val="28"/>
          <w:szCs w:val="28"/>
        </w:rPr>
        <w:t>Дослідниками встановлено</w:t>
      </w:r>
      <w:r w:rsidRPr="007C746B">
        <w:rPr>
          <w:rFonts w:ascii="Times New Roman" w:hAnsi="Times New Roman" w:cs="Times New Roman"/>
          <w:sz w:val="28"/>
          <w:szCs w:val="28"/>
        </w:rPr>
        <w:t xml:space="preserve">, що </w:t>
      </w:r>
      <w:proofErr w:type="spellStart"/>
      <w:r w:rsidRPr="007C746B">
        <w:rPr>
          <w:rFonts w:ascii="Times New Roman" w:hAnsi="Times New Roman" w:cs="Times New Roman"/>
          <w:sz w:val="28"/>
          <w:szCs w:val="28"/>
        </w:rPr>
        <w:t>личиночна</w:t>
      </w:r>
      <w:proofErr w:type="spellEnd"/>
      <w:r w:rsidRPr="007C746B">
        <w:rPr>
          <w:rFonts w:ascii="Times New Roman" w:hAnsi="Times New Roman" w:cs="Times New Roman"/>
          <w:sz w:val="28"/>
          <w:szCs w:val="28"/>
        </w:rPr>
        <w:t xml:space="preserve"> стадія розвитку </w:t>
      </w:r>
      <w:r w:rsidR="0071287B">
        <w:rPr>
          <w:rFonts w:ascii="Times New Roman" w:hAnsi="Times New Roman" w:cs="Times New Roman"/>
          <w:sz w:val="28"/>
          <w:szCs w:val="28"/>
        </w:rPr>
        <w:t xml:space="preserve">стеблової нематоди </w:t>
      </w:r>
      <w:r w:rsidRPr="007C746B">
        <w:rPr>
          <w:rFonts w:ascii="Times New Roman" w:hAnsi="Times New Roman" w:cs="Times New Roman"/>
          <w:sz w:val="28"/>
          <w:szCs w:val="28"/>
        </w:rPr>
        <w:lastRenderedPageBreak/>
        <w:t xml:space="preserve">характеризується чотирма линьками, </w:t>
      </w:r>
      <w:r w:rsidR="0071287B">
        <w:rPr>
          <w:rFonts w:ascii="Times New Roman" w:hAnsi="Times New Roman" w:cs="Times New Roman"/>
          <w:sz w:val="28"/>
          <w:szCs w:val="28"/>
        </w:rPr>
        <w:t xml:space="preserve">що </w:t>
      </w:r>
      <w:r w:rsidRPr="007C746B">
        <w:rPr>
          <w:rFonts w:ascii="Times New Roman" w:hAnsi="Times New Roman" w:cs="Times New Roman"/>
          <w:sz w:val="28"/>
          <w:szCs w:val="28"/>
        </w:rPr>
        <w:t>зумовлен</w:t>
      </w:r>
      <w:r w:rsidR="0071287B">
        <w:rPr>
          <w:rFonts w:ascii="Times New Roman" w:hAnsi="Times New Roman" w:cs="Times New Roman"/>
          <w:sz w:val="28"/>
          <w:szCs w:val="28"/>
        </w:rPr>
        <w:t>і</w:t>
      </w:r>
      <w:r w:rsidRPr="007C746B">
        <w:rPr>
          <w:rFonts w:ascii="Times New Roman" w:hAnsi="Times New Roman" w:cs="Times New Roman"/>
          <w:sz w:val="28"/>
          <w:szCs w:val="28"/>
        </w:rPr>
        <w:t xml:space="preserve"> ростом і розвитком </w:t>
      </w:r>
      <w:r w:rsidRPr="00D62F00">
        <w:rPr>
          <w:rFonts w:ascii="Times New Roman" w:hAnsi="Times New Roman" w:cs="Times New Roman"/>
          <w:sz w:val="28"/>
          <w:szCs w:val="28"/>
        </w:rPr>
        <w:t>личинок [</w:t>
      </w:r>
      <w:r w:rsidR="009777F0">
        <w:rPr>
          <w:rFonts w:ascii="Times New Roman" w:hAnsi="Times New Roman" w:cs="Times New Roman"/>
          <w:sz w:val="28"/>
          <w:szCs w:val="28"/>
        </w:rPr>
        <w:t xml:space="preserve">11, 26, 35, </w:t>
      </w:r>
      <w:r w:rsidR="00D62F00" w:rsidRPr="00D62F00">
        <w:rPr>
          <w:rFonts w:ascii="Times New Roman" w:hAnsi="Times New Roman" w:cs="Times New Roman"/>
          <w:sz w:val="28"/>
          <w:szCs w:val="28"/>
        </w:rPr>
        <w:t>39</w:t>
      </w:r>
      <w:r w:rsidRPr="00D62F00">
        <w:rPr>
          <w:rFonts w:ascii="Times New Roman" w:hAnsi="Times New Roman" w:cs="Times New Roman"/>
          <w:sz w:val="28"/>
          <w:szCs w:val="28"/>
        </w:rPr>
        <w:t>]</w:t>
      </w:r>
      <w:r w:rsidR="0071287B" w:rsidRPr="00D62F00">
        <w:rPr>
          <w:rFonts w:ascii="Times New Roman" w:hAnsi="Times New Roman" w:cs="Times New Roman"/>
          <w:sz w:val="28"/>
          <w:szCs w:val="28"/>
        </w:rPr>
        <w:t>.</w:t>
      </w:r>
    </w:p>
    <w:p w:rsidR="002C1733" w:rsidRPr="002C1733" w:rsidRDefault="002C1733" w:rsidP="003F1BDB">
      <w:pPr>
        <w:spacing w:after="0" w:line="360" w:lineRule="auto"/>
        <w:ind w:firstLine="709"/>
        <w:jc w:val="both"/>
        <w:rPr>
          <w:rFonts w:ascii="Times New Roman" w:hAnsi="Times New Roman" w:cs="Times New Roman"/>
          <w:sz w:val="28"/>
          <w:szCs w:val="28"/>
        </w:rPr>
      </w:pPr>
      <w:r w:rsidRPr="002C1733">
        <w:rPr>
          <w:rFonts w:ascii="Times New Roman" w:hAnsi="Times New Roman" w:cs="Times New Roman"/>
          <w:color w:val="000000"/>
          <w:sz w:val="28"/>
          <w:szCs w:val="28"/>
        </w:rPr>
        <w:t xml:space="preserve">Шкідливість </w:t>
      </w:r>
      <w:proofErr w:type="spellStart"/>
      <w:r w:rsidRPr="002C1733">
        <w:rPr>
          <w:rFonts w:ascii="Times New Roman" w:hAnsi="Times New Roman" w:cs="Times New Roman"/>
          <w:color w:val="000000"/>
          <w:sz w:val="28"/>
          <w:szCs w:val="28"/>
        </w:rPr>
        <w:t>дитиленхозу</w:t>
      </w:r>
      <w:proofErr w:type="spellEnd"/>
      <w:r w:rsidRPr="002C1733">
        <w:rPr>
          <w:rFonts w:ascii="Times New Roman" w:hAnsi="Times New Roman" w:cs="Times New Roman"/>
          <w:color w:val="000000"/>
          <w:sz w:val="28"/>
          <w:szCs w:val="28"/>
        </w:rPr>
        <w:t xml:space="preserve"> проявляється у зниженні насіннєвих і товарних якостей бульб картоплі. </w:t>
      </w:r>
      <w:r w:rsidR="000F3C9C">
        <w:rPr>
          <w:rFonts w:ascii="Times New Roman" w:hAnsi="Times New Roman" w:cs="Times New Roman"/>
          <w:color w:val="000000"/>
          <w:sz w:val="28"/>
          <w:szCs w:val="28"/>
        </w:rPr>
        <w:t xml:space="preserve">Тріщини, що утворюються на шкірці бульб при ураженні їх стебловою </w:t>
      </w:r>
      <w:proofErr w:type="spellStart"/>
      <w:r w:rsidR="000F3C9C">
        <w:rPr>
          <w:rFonts w:ascii="Times New Roman" w:hAnsi="Times New Roman" w:cs="Times New Roman"/>
          <w:color w:val="000000"/>
          <w:sz w:val="28"/>
          <w:szCs w:val="28"/>
        </w:rPr>
        <w:t>нематодою</w:t>
      </w:r>
      <w:proofErr w:type="spellEnd"/>
      <w:r w:rsidR="000F3C9C">
        <w:rPr>
          <w:rFonts w:ascii="Times New Roman" w:hAnsi="Times New Roman" w:cs="Times New Roman"/>
          <w:color w:val="000000"/>
          <w:sz w:val="28"/>
          <w:szCs w:val="28"/>
        </w:rPr>
        <w:t xml:space="preserve">, можуть бути джерелом для проникнення та розвитку збудників </w:t>
      </w:r>
      <w:proofErr w:type="spellStart"/>
      <w:r w:rsidR="000F3C9C">
        <w:rPr>
          <w:rFonts w:ascii="Times New Roman" w:hAnsi="Times New Roman" w:cs="Times New Roman"/>
          <w:color w:val="000000"/>
          <w:sz w:val="28"/>
          <w:szCs w:val="28"/>
        </w:rPr>
        <w:t>хвороб</w:t>
      </w:r>
      <w:proofErr w:type="spellEnd"/>
      <w:r w:rsidR="000F3C9C">
        <w:rPr>
          <w:rFonts w:ascii="Times New Roman" w:hAnsi="Times New Roman" w:cs="Times New Roman"/>
          <w:color w:val="000000"/>
          <w:sz w:val="28"/>
          <w:szCs w:val="28"/>
        </w:rPr>
        <w:t xml:space="preserve"> різної таксономічної належності та  спричиняти досить швидке їх загнивання. Доведено</w:t>
      </w:r>
      <w:r w:rsidRPr="002C1733">
        <w:rPr>
          <w:rFonts w:ascii="Times New Roman" w:hAnsi="Times New Roman" w:cs="Times New Roman"/>
          <w:color w:val="000000"/>
          <w:sz w:val="28"/>
          <w:szCs w:val="28"/>
        </w:rPr>
        <w:t xml:space="preserve">, що стеблова нематода картоплі на своїй </w:t>
      </w:r>
      <w:proofErr w:type="spellStart"/>
      <w:r w:rsidRPr="002C1733">
        <w:rPr>
          <w:rFonts w:ascii="Times New Roman" w:hAnsi="Times New Roman" w:cs="Times New Roman"/>
          <w:color w:val="000000"/>
          <w:sz w:val="28"/>
          <w:szCs w:val="28"/>
        </w:rPr>
        <w:t>кутикулярній</w:t>
      </w:r>
      <w:proofErr w:type="spellEnd"/>
      <w:r w:rsidRPr="002C1733">
        <w:rPr>
          <w:rFonts w:ascii="Times New Roman" w:hAnsi="Times New Roman" w:cs="Times New Roman"/>
          <w:color w:val="000000"/>
          <w:sz w:val="28"/>
          <w:szCs w:val="28"/>
        </w:rPr>
        <w:t xml:space="preserve"> поверхні </w:t>
      </w:r>
      <w:r w:rsidR="000F3C9C" w:rsidRPr="002C1733">
        <w:rPr>
          <w:rFonts w:ascii="Times New Roman" w:hAnsi="Times New Roman" w:cs="Times New Roman"/>
          <w:color w:val="000000"/>
          <w:sz w:val="28"/>
          <w:szCs w:val="28"/>
        </w:rPr>
        <w:t xml:space="preserve">може </w:t>
      </w:r>
      <w:r w:rsidRPr="002C1733">
        <w:rPr>
          <w:rFonts w:ascii="Times New Roman" w:hAnsi="Times New Roman" w:cs="Times New Roman"/>
          <w:color w:val="000000"/>
          <w:sz w:val="28"/>
          <w:szCs w:val="28"/>
        </w:rPr>
        <w:t xml:space="preserve">переносити </w:t>
      </w:r>
      <w:r w:rsidR="000F3C9C">
        <w:rPr>
          <w:rFonts w:ascii="Times New Roman" w:hAnsi="Times New Roman" w:cs="Times New Roman"/>
          <w:color w:val="000000"/>
          <w:sz w:val="28"/>
          <w:szCs w:val="28"/>
        </w:rPr>
        <w:t>бактерії</w:t>
      </w:r>
      <w:r w:rsidRPr="002C1733">
        <w:rPr>
          <w:rFonts w:ascii="Times New Roman" w:hAnsi="Times New Roman" w:cs="Times New Roman"/>
          <w:color w:val="000000"/>
          <w:sz w:val="28"/>
          <w:szCs w:val="28"/>
        </w:rPr>
        <w:t xml:space="preserve"> род</w:t>
      </w:r>
      <w:r w:rsidR="000F3C9C">
        <w:rPr>
          <w:rFonts w:ascii="Times New Roman" w:hAnsi="Times New Roman" w:cs="Times New Roman"/>
          <w:color w:val="000000"/>
          <w:sz w:val="28"/>
          <w:szCs w:val="28"/>
        </w:rPr>
        <w:t>ів</w:t>
      </w:r>
      <w:r w:rsidRPr="002C1733">
        <w:rPr>
          <w:rFonts w:ascii="Times New Roman" w:hAnsi="Times New Roman" w:cs="Times New Roman"/>
          <w:color w:val="000000"/>
          <w:sz w:val="28"/>
          <w:szCs w:val="28"/>
        </w:rPr>
        <w:t xml:space="preserve"> </w:t>
      </w:r>
      <w:proofErr w:type="spellStart"/>
      <w:r w:rsidRPr="002C1733">
        <w:rPr>
          <w:rFonts w:ascii="Times New Roman" w:hAnsi="Times New Roman" w:cs="Times New Roman"/>
          <w:i/>
          <w:color w:val="000000"/>
          <w:sz w:val="28"/>
          <w:szCs w:val="28"/>
        </w:rPr>
        <w:t>Pectobacterium</w:t>
      </w:r>
      <w:proofErr w:type="spellEnd"/>
      <w:r w:rsidRPr="002C1733">
        <w:rPr>
          <w:rFonts w:ascii="Times New Roman" w:hAnsi="Times New Roman" w:cs="Times New Roman"/>
          <w:i/>
          <w:color w:val="000000"/>
          <w:sz w:val="28"/>
          <w:szCs w:val="28"/>
        </w:rPr>
        <w:t xml:space="preserve"> </w:t>
      </w:r>
      <w:proofErr w:type="spellStart"/>
      <w:r w:rsidRPr="002C1733">
        <w:rPr>
          <w:rFonts w:ascii="Times New Roman" w:hAnsi="Times New Roman" w:cs="Times New Roman"/>
          <w:i/>
          <w:color w:val="000000"/>
          <w:sz w:val="28"/>
          <w:szCs w:val="28"/>
        </w:rPr>
        <w:t>carotovora</w:t>
      </w:r>
      <w:proofErr w:type="spellEnd"/>
      <w:r w:rsidRPr="002C1733">
        <w:rPr>
          <w:rFonts w:ascii="Times New Roman" w:hAnsi="Times New Roman" w:cs="Times New Roman"/>
          <w:color w:val="000000"/>
          <w:sz w:val="28"/>
          <w:szCs w:val="28"/>
        </w:rPr>
        <w:t xml:space="preserve"> </w:t>
      </w:r>
      <w:proofErr w:type="spellStart"/>
      <w:r w:rsidRPr="002C1733">
        <w:rPr>
          <w:rFonts w:ascii="Times New Roman" w:hAnsi="Times New Roman" w:cs="Times New Roman"/>
          <w:color w:val="000000"/>
          <w:sz w:val="28"/>
          <w:szCs w:val="28"/>
        </w:rPr>
        <w:t>var</w:t>
      </w:r>
      <w:proofErr w:type="spellEnd"/>
      <w:r w:rsidRPr="002C1733">
        <w:rPr>
          <w:rFonts w:ascii="Times New Roman" w:hAnsi="Times New Roman" w:cs="Times New Roman"/>
          <w:color w:val="000000"/>
          <w:sz w:val="28"/>
          <w:szCs w:val="28"/>
        </w:rPr>
        <w:t xml:space="preserve">. </w:t>
      </w:r>
      <w:proofErr w:type="spellStart"/>
      <w:r w:rsidRPr="002C1733">
        <w:rPr>
          <w:rFonts w:ascii="Times New Roman" w:hAnsi="Times New Roman" w:cs="Times New Roman"/>
          <w:i/>
          <w:color w:val="000000"/>
          <w:sz w:val="28"/>
          <w:szCs w:val="28"/>
        </w:rPr>
        <w:t>carotovora</w:t>
      </w:r>
      <w:proofErr w:type="spellEnd"/>
      <w:r w:rsidRPr="002C1733">
        <w:rPr>
          <w:rFonts w:ascii="Times New Roman" w:hAnsi="Times New Roman" w:cs="Times New Roman"/>
          <w:color w:val="000000"/>
          <w:sz w:val="28"/>
          <w:szCs w:val="28"/>
        </w:rPr>
        <w:t xml:space="preserve">, </w:t>
      </w:r>
      <w:proofErr w:type="spellStart"/>
      <w:r w:rsidRPr="002C1733">
        <w:rPr>
          <w:rFonts w:ascii="Times New Roman" w:hAnsi="Times New Roman" w:cs="Times New Roman"/>
          <w:i/>
          <w:color w:val="000000"/>
          <w:sz w:val="28"/>
          <w:szCs w:val="28"/>
        </w:rPr>
        <w:t>Corynebacterium</w:t>
      </w:r>
      <w:proofErr w:type="spellEnd"/>
      <w:r w:rsidRPr="002C1733">
        <w:rPr>
          <w:rFonts w:ascii="Times New Roman" w:hAnsi="Times New Roman" w:cs="Times New Roman"/>
          <w:i/>
          <w:color w:val="000000"/>
          <w:sz w:val="28"/>
          <w:szCs w:val="28"/>
        </w:rPr>
        <w:t xml:space="preserve"> </w:t>
      </w:r>
      <w:proofErr w:type="spellStart"/>
      <w:r w:rsidRPr="002C1733">
        <w:rPr>
          <w:rFonts w:ascii="Times New Roman" w:hAnsi="Times New Roman" w:cs="Times New Roman"/>
          <w:i/>
          <w:color w:val="000000"/>
          <w:sz w:val="28"/>
          <w:szCs w:val="28"/>
        </w:rPr>
        <w:t>sepedonicum</w:t>
      </w:r>
      <w:proofErr w:type="spellEnd"/>
      <w:r w:rsidR="000F3C9C">
        <w:rPr>
          <w:rFonts w:ascii="Times New Roman" w:hAnsi="Times New Roman" w:cs="Times New Roman"/>
          <w:i/>
          <w:color w:val="000000"/>
          <w:sz w:val="28"/>
          <w:szCs w:val="28"/>
        </w:rPr>
        <w:t xml:space="preserve">, </w:t>
      </w:r>
      <w:r w:rsidR="000F3C9C">
        <w:rPr>
          <w:rFonts w:ascii="Times New Roman" w:hAnsi="Times New Roman" w:cs="Times New Roman"/>
          <w:color w:val="000000"/>
          <w:sz w:val="28"/>
          <w:szCs w:val="28"/>
        </w:rPr>
        <w:t>гриби</w:t>
      </w:r>
      <w:r w:rsidRPr="002C1733">
        <w:rPr>
          <w:rFonts w:ascii="Times New Roman" w:hAnsi="Times New Roman" w:cs="Times New Roman"/>
          <w:color w:val="000000"/>
          <w:sz w:val="28"/>
          <w:szCs w:val="28"/>
        </w:rPr>
        <w:t xml:space="preserve"> </w:t>
      </w:r>
      <w:proofErr w:type="spellStart"/>
      <w:r w:rsidR="000F3C9C" w:rsidRPr="002C1733">
        <w:rPr>
          <w:rFonts w:ascii="Times New Roman" w:hAnsi="Times New Roman" w:cs="Times New Roman"/>
          <w:i/>
          <w:color w:val="000000"/>
          <w:sz w:val="28"/>
          <w:szCs w:val="28"/>
        </w:rPr>
        <w:t>Phytophthora</w:t>
      </w:r>
      <w:proofErr w:type="spellEnd"/>
      <w:r w:rsidR="000F3C9C" w:rsidRPr="002C1733">
        <w:rPr>
          <w:rFonts w:ascii="Times New Roman" w:hAnsi="Times New Roman" w:cs="Times New Roman"/>
          <w:i/>
          <w:color w:val="000000"/>
          <w:sz w:val="28"/>
          <w:szCs w:val="28"/>
        </w:rPr>
        <w:t xml:space="preserve"> </w:t>
      </w:r>
      <w:proofErr w:type="spellStart"/>
      <w:r w:rsidR="000F3C9C" w:rsidRPr="002C1733">
        <w:rPr>
          <w:rFonts w:ascii="Times New Roman" w:hAnsi="Times New Roman" w:cs="Times New Roman"/>
          <w:i/>
          <w:color w:val="000000"/>
          <w:sz w:val="28"/>
          <w:szCs w:val="28"/>
        </w:rPr>
        <w:t>infestans</w:t>
      </w:r>
      <w:proofErr w:type="spellEnd"/>
      <w:r w:rsidR="000F3C9C">
        <w:rPr>
          <w:rFonts w:ascii="Times New Roman" w:hAnsi="Times New Roman" w:cs="Times New Roman"/>
          <w:i/>
          <w:color w:val="000000"/>
          <w:sz w:val="28"/>
          <w:szCs w:val="28"/>
        </w:rPr>
        <w:t>,</w:t>
      </w:r>
      <w:r w:rsidR="000F3C9C" w:rsidRPr="002C1733">
        <w:rPr>
          <w:rFonts w:ascii="Times New Roman" w:hAnsi="Times New Roman" w:cs="Times New Roman"/>
          <w:i/>
          <w:color w:val="000000"/>
          <w:sz w:val="28"/>
          <w:szCs w:val="28"/>
        </w:rPr>
        <w:t xml:space="preserve"> </w:t>
      </w:r>
      <w:proofErr w:type="spellStart"/>
      <w:r w:rsidRPr="002C1733">
        <w:rPr>
          <w:rFonts w:ascii="Times New Roman" w:hAnsi="Times New Roman" w:cs="Times New Roman"/>
          <w:i/>
          <w:color w:val="000000"/>
          <w:sz w:val="28"/>
          <w:szCs w:val="28"/>
        </w:rPr>
        <w:t>Fusarium</w:t>
      </w:r>
      <w:proofErr w:type="spellEnd"/>
      <w:r w:rsidRPr="002C1733">
        <w:rPr>
          <w:rFonts w:ascii="Times New Roman" w:hAnsi="Times New Roman" w:cs="Times New Roman"/>
          <w:i/>
          <w:color w:val="000000"/>
          <w:sz w:val="28"/>
          <w:szCs w:val="28"/>
        </w:rPr>
        <w:t xml:space="preserve"> </w:t>
      </w:r>
      <w:proofErr w:type="spellStart"/>
      <w:r w:rsidRPr="002C1733">
        <w:rPr>
          <w:rFonts w:ascii="Times New Roman" w:hAnsi="Times New Roman" w:cs="Times New Roman"/>
          <w:i/>
          <w:color w:val="000000"/>
          <w:sz w:val="28"/>
          <w:szCs w:val="28"/>
        </w:rPr>
        <w:t>solani</w:t>
      </w:r>
      <w:proofErr w:type="spellEnd"/>
      <w:r w:rsidRPr="002C1733">
        <w:rPr>
          <w:rFonts w:ascii="Times New Roman" w:hAnsi="Times New Roman" w:cs="Times New Roman"/>
          <w:i/>
          <w:color w:val="000000"/>
          <w:sz w:val="28"/>
          <w:szCs w:val="28"/>
        </w:rPr>
        <w:t xml:space="preserve">, </w:t>
      </w:r>
      <w:proofErr w:type="spellStart"/>
      <w:r w:rsidRPr="002C1733">
        <w:rPr>
          <w:rFonts w:ascii="Times New Roman" w:hAnsi="Times New Roman" w:cs="Times New Roman"/>
          <w:i/>
          <w:color w:val="000000"/>
          <w:sz w:val="28"/>
          <w:szCs w:val="28"/>
        </w:rPr>
        <w:t>Fusarium</w:t>
      </w:r>
      <w:proofErr w:type="spellEnd"/>
      <w:r w:rsidRPr="002C1733">
        <w:rPr>
          <w:rFonts w:ascii="Times New Roman" w:hAnsi="Times New Roman" w:cs="Times New Roman"/>
          <w:i/>
          <w:color w:val="000000"/>
          <w:sz w:val="28"/>
          <w:szCs w:val="28"/>
        </w:rPr>
        <w:t xml:space="preserve"> </w:t>
      </w:r>
      <w:proofErr w:type="spellStart"/>
      <w:r w:rsidRPr="002C1733">
        <w:rPr>
          <w:rFonts w:ascii="Times New Roman" w:hAnsi="Times New Roman" w:cs="Times New Roman"/>
          <w:i/>
          <w:color w:val="000000"/>
          <w:sz w:val="28"/>
          <w:szCs w:val="28"/>
        </w:rPr>
        <w:t>oxysporum</w:t>
      </w:r>
      <w:proofErr w:type="spellEnd"/>
      <w:r w:rsidRPr="002C1733">
        <w:rPr>
          <w:rFonts w:ascii="Times New Roman" w:hAnsi="Times New Roman" w:cs="Times New Roman"/>
          <w:i/>
          <w:color w:val="000000"/>
          <w:sz w:val="28"/>
          <w:szCs w:val="28"/>
        </w:rPr>
        <w:t>,</w:t>
      </w:r>
      <w:r w:rsidR="000F3C9C">
        <w:rPr>
          <w:rFonts w:ascii="Times New Roman" w:hAnsi="Times New Roman" w:cs="Times New Roman"/>
          <w:i/>
          <w:color w:val="000000"/>
          <w:sz w:val="28"/>
          <w:szCs w:val="28"/>
        </w:rPr>
        <w:t xml:space="preserve"> </w:t>
      </w:r>
      <w:r w:rsidR="000F3C9C" w:rsidRPr="000F3C9C">
        <w:rPr>
          <w:rFonts w:ascii="Times New Roman" w:hAnsi="Times New Roman" w:cs="Times New Roman"/>
          <w:color w:val="000000"/>
          <w:sz w:val="28"/>
          <w:szCs w:val="28"/>
        </w:rPr>
        <w:t>тощо</w:t>
      </w:r>
      <w:r w:rsidR="000F3C9C">
        <w:rPr>
          <w:rFonts w:ascii="Times New Roman" w:hAnsi="Times New Roman" w:cs="Times New Roman"/>
          <w:color w:val="000000"/>
          <w:sz w:val="28"/>
          <w:szCs w:val="28"/>
        </w:rPr>
        <w:t>, які можуть викликати відповідні захворювання рослин картоплі</w:t>
      </w:r>
      <w:r w:rsidR="000F3C9C" w:rsidRPr="000F3C9C">
        <w:rPr>
          <w:rFonts w:ascii="Times New Roman" w:hAnsi="Times New Roman" w:cs="Times New Roman"/>
          <w:color w:val="000000"/>
          <w:sz w:val="28"/>
          <w:szCs w:val="28"/>
        </w:rPr>
        <w:t xml:space="preserve"> </w:t>
      </w:r>
      <w:r w:rsidRPr="002C1733">
        <w:rPr>
          <w:rFonts w:ascii="Times New Roman" w:hAnsi="Times New Roman" w:cs="Times New Roman"/>
          <w:color w:val="000000"/>
          <w:sz w:val="28"/>
          <w:szCs w:val="28"/>
        </w:rPr>
        <w:t xml:space="preserve">. </w:t>
      </w:r>
      <w:r w:rsidR="006832EB">
        <w:rPr>
          <w:rFonts w:ascii="Times New Roman" w:hAnsi="Times New Roman" w:cs="Times New Roman"/>
          <w:color w:val="000000"/>
          <w:sz w:val="28"/>
          <w:szCs w:val="28"/>
        </w:rPr>
        <w:t>Іноді</w:t>
      </w:r>
      <w:r w:rsidRPr="002C1733">
        <w:rPr>
          <w:rFonts w:ascii="Times New Roman" w:hAnsi="Times New Roman" w:cs="Times New Roman"/>
          <w:color w:val="000000"/>
          <w:sz w:val="28"/>
          <w:szCs w:val="28"/>
        </w:rPr>
        <w:t xml:space="preserve"> </w:t>
      </w:r>
      <w:r w:rsidR="006832EB">
        <w:rPr>
          <w:rFonts w:ascii="Times New Roman" w:hAnsi="Times New Roman" w:cs="Times New Roman"/>
          <w:color w:val="000000"/>
          <w:sz w:val="28"/>
          <w:szCs w:val="28"/>
        </w:rPr>
        <w:t xml:space="preserve">у </w:t>
      </w:r>
      <w:r w:rsidRPr="002C1733">
        <w:rPr>
          <w:rFonts w:ascii="Times New Roman" w:hAnsi="Times New Roman" w:cs="Times New Roman"/>
          <w:color w:val="000000"/>
          <w:sz w:val="28"/>
          <w:szCs w:val="28"/>
        </w:rPr>
        <w:t xml:space="preserve">рослин, що виросли з </w:t>
      </w:r>
      <w:r w:rsidR="006832EB">
        <w:rPr>
          <w:rFonts w:ascii="Times New Roman" w:hAnsi="Times New Roman" w:cs="Times New Roman"/>
          <w:color w:val="000000"/>
          <w:sz w:val="28"/>
          <w:szCs w:val="28"/>
        </w:rPr>
        <w:t xml:space="preserve">інфікованих стебловою </w:t>
      </w:r>
      <w:proofErr w:type="spellStart"/>
      <w:r w:rsidR="006832EB">
        <w:rPr>
          <w:rFonts w:ascii="Times New Roman" w:hAnsi="Times New Roman" w:cs="Times New Roman"/>
          <w:color w:val="000000"/>
          <w:sz w:val="28"/>
          <w:szCs w:val="28"/>
        </w:rPr>
        <w:t>нематодою</w:t>
      </w:r>
      <w:proofErr w:type="spellEnd"/>
      <w:r w:rsidRPr="002C1733">
        <w:rPr>
          <w:rFonts w:ascii="Times New Roman" w:hAnsi="Times New Roman" w:cs="Times New Roman"/>
          <w:color w:val="000000"/>
          <w:sz w:val="28"/>
          <w:szCs w:val="28"/>
        </w:rPr>
        <w:t xml:space="preserve"> бульб, </w:t>
      </w:r>
      <w:r w:rsidR="006832EB">
        <w:rPr>
          <w:rFonts w:ascii="Times New Roman" w:hAnsi="Times New Roman" w:cs="Times New Roman"/>
          <w:color w:val="000000"/>
          <w:sz w:val="28"/>
          <w:szCs w:val="28"/>
        </w:rPr>
        <w:t xml:space="preserve">можна спостерігати </w:t>
      </w:r>
      <w:r w:rsidRPr="002C1733">
        <w:rPr>
          <w:rFonts w:ascii="Times New Roman" w:hAnsi="Times New Roman" w:cs="Times New Roman"/>
          <w:color w:val="000000"/>
          <w:sz w:val="28"/>
          <w:szCs w:val="28"/>
        </w:rPr>
        <w:t>пригнічен</w:t>
      </w:r>
      <w:r w:rsidR="006832EB">
        <w:rPr>
          <w:rFonts w:ascii="Times New Roman" w:hAnsi="Times New Roman" w:cs="Times New Roman"/>
          <w:color w:val="000000"/>
          <w:sz w:val="28"/>
          <w:szCs w:val="28"/>
        </w:rPr>
        <w:t>ня росту, деформацію листкової пластини та укорочення міжвузля стебла.</w:t>
      </w:r>
      <w:r w:rsidRPr="002C1733">
        <w:rPr>
          <w:rFonts w:ascii="Times New Roman" w:hAnsi="Times New Roman" w:cs="Times New Roman"/>
          <w:color w:val="000000"/>
          <w:sz w:val="28"/>
          <w:szCs w:val="28"/>
        </w:rPr>
        <w:t xml:space="preserve"> </w:t>
      </w:r>
      <w:r w:rsidR="006832EB">
        <w:rPr>
          <w:rFonts w:ascii="Times New Roman" w:hAnsi="Times New Roman" w:cs="Times New Roman"/>
          <w:color w:val="000000"/>
          <w:sz w:val="28"/>
          <w:szCs w:val="28"/>
        </w:rPr>
        <w:t xml:space="preserve">Урожайність бульб картоплі внаслідок ураження </w:t>
      </w:r>
      <w:proofErr w:type="spellStart"/>
      <w:r w:rsidR="006832EB">
        <w:rPr>
          <w:rFonts w:ascii="Times New Roman" w:hAnsi="Times New Roman" w:cs="Times New Roman"/>
          <w:color w:val="000000"/>
          <w:sz w:val="28"/>
          <w:szCs w:val="28"/>
        </w:rPr>
        <w:t>дитиленхозом</w:t>
      </w:r>
      <w:proofErr w:type="spellEnd"/>
      <w:r w:rsidR="006832EB">
        <w:rPr>
          <w:rFonts w:ascii="Times New Roman" w:hAnsi="Times New Roman" w:cs="Times New Roman"/>
          <w:color w:val="000000"/>
          <w:sz w:val="28"/>
          <w:szCs w:val="28"/>
        </w:rPr>
        <w:t xml:space="preserve"> може знижуватися від 10 до 40 % </w:t>
      </w:r>
      <w:r w:rsidR="00936A56" w:rsidRPr="00D62F00">
        <w:rPr>
          <w:rFonts w:ascii="Times New Roman" w:hAnsi="Times New Roman" w:cs="Times New Roman"/>
          <w:sz w:val="28"/>
          <w:szCs w:val="28"/>
        </w:rPr>
        <w:t>[</w:t>
      </w:r>
      <w:r w:rsidR="00246B53">
        <w:rPr>
          <w:rFonts w:ascii="Times New Roman" w:hAnsi="Times New Roman" w:cs="Times New Roman"/>
          <w:sz w:val="28"/>
          <w:szCs w:val="28"/>
        </w:rPr>
        <w:t xml:space="preserve">18, </w:t>
      </w:r>
      <w:r w:rsidR="009777F0">
        <w:rPr>
          <w:rFonts w:ascii="Times New Roman" w:hAnsi="Times New Roman" w:cs="Times New Roman"/>
          <w:sz w:val="28"/>
          <w:szCs w:val="28"/>
        </w:rPr>
        <w:t xml:space="preserve">26, 38, </w:t>
      </w:r>
      <w:r w:rsidR="00D62F00" w:rsidRPr="00D62F00">
        <w:rPr>
          <w:rFonts w:ascii="Times New Roman" w:hAnsi="Times New Roman" w:cs="Times New Roman"/>
          <w:sz w:val="28"/>
          <w:szCs w:val="28"/>
        </w:rPr>
        <w:t>39</w:t>
      </w:r>
      <w:r w:rsidR="00936A56" w:rsidRPr="00D62F00">
        <w:rPr>
          <w:rFonts w:ascii="Times New Roman" w:hAnsi="Times New Roman" w:cs="Times New Roman"/>
          <w:sz w:val="28"/>
          <w:szCs w:val="28"/>
        </w:rPr>
        <w:t>].</w:t>
      </w:r>
      <w:r w:rsidR="00936A56">
        <w:rPr>
          <w:rFonts w:ascii="Times New Roman" w:hAnsi="Times New Roman" w:cs="Times New Roman"/>
          <w:color w:val="000000"/>
          <w:sz w:val="28"/>
          <w:szCs w:val="28"/>
        </w:rPr>
        <w:t xml:space="preserve"> </w:t>
      </w:r>
    </w:p>
    <w:p w:rsidR="0071287B" w:rsidRDefault="0071287B" w:rsidP="003F1B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Розвиток і розмноження стеблової нематоди може відбуватися за досить широкого діапазону температу</w:t>
      </w:r>
      <w:r w:rsidR="00F0786C">
        <w:rPr>
          <w:rFonts w:ascii="Times New Roman" w:hAnsi="Times New Roman" w:cs="Times New Roman"/>
          <w:sz w:val="28"/>
          <w:szCs w:val="28"/>
        </w:rPr>
        <w:t>р</w:t>
      </w:r>
      <w:r>
        <w:rPr>
          <w:rFonts w:ascii="Times New Roman" w:hAnsi="Times New Roman" w:cs="Times New Roman"/>
          <w:sz w:val="28"/>
          <w:szCs w:val="28"/>
        </w:rPr>
        <w:t xml:space="preserve"> від </w:t>
      </w:r>
      <w:r w:rsidRPr="0071287B">
        <w:rPr>
          <w:rFonts w:ascii="Times New Roman" w:hAnsi="Times New Roman" w:cs="Times New Roman"/>
          <w:sz w:val="28"/>
          <w:szCs w:val="28"/>
        </w:rPr>
        <w:t>+1 °С</w:t>
      </w:r>
      <w:r>
        <w:rPr>
          <w:rFonts w:ascii="Times New Roman" w:hAnsi="Times New Roman" w:cs="Times New Roman"/>
          <w:sz w:val="28"/>
          <w:szCs w:val="28"/>
        </w:rPr>
        <w:t xml:space="preserve"> до +37 °С, проте оптимальною є температура у межах +20–25 °С.</w:t>
      </w:r>
      <w:r w:rsidR="007E3DFE">
        <w:rPr>
          <w:rFonts w:ascii="Times New Roman" w:hAnsi="Times New Roman" w:cs="Times New Roman"/>
          <w:sz w:val="28"/>
          <w:szCs w:val="28"/>
        </w:rPr>
        <w:t xml:space="preserve"> Одна генерація виду </w:t>
      </w:r>
      <w:proofErr w:type="spellStart"/>
      <w:r w:rsidR="007E3DFE" w:rsidRPr="007C746B">
        <w:rPr>
          <w:rFonts w:ascii="Times New Roman" w:hAnsi="Times New Roman" w:cs="Times New Roman"/>
          <w:i/>
          <w:sz w:val="28"/>
          <w:szCs w:val="28"/>
          <w:lang w:val="en-US"/>
        </w:rPr>
        <w:t>Ditylenchus</w:t>
      </w:r>
      <w:proofErr w:type="spellEnd"/>
      <w:r w:rsidR="007E3DFE" w:rsidRPr="007C746B">
        <w:rPr>
          <w:rFonts w:ascii="Times New Roman" w:hAnsi="Times New Roman" w:cs="Times New Roman"/>
          <w:i/>
          <w:sz w:val="28"/>
          <w:szCs w:val="28"/>
        </w:rPr>
        <w:t xml:space="preserve"> </w:t>
      </w:r>
      <w:r w:rsidR="007E3DFE" w:rsidRPr="007C746B">
        <w:rPr>
          <w:rFonts w:ascii="Times New Roman" w:hAnsi="Times New Roman" w:cs="Times New Roman"/>
          <w:i/>
          <w:sz w:val="28"/>
          <w:szCs w:val="28"/>
          <w:lang w:val="en-US"/>
        </w:rPr>
        <w:t>destructor</w:t>
      </w:r>
      <w:r w:rsidR="007E3DFE">
        <w:rPr>
          <w:rFonts w:ascii="Times New Roman" w:hAnsi="Times New Roman" w:cs="Times New Roman"/>
          <w:sz w:val="28"/>
          <w:szCs w:val="28"/>
        </w:rPr>
        <w:t xml:space="preserve"> розвивається залежно від умов навколишнього середовища від 15 до 45 діб. </w:t>
      </w:r>
      <w:r w:rsidR="00CE4455">
        <w:rPr>
          <w:rFonts w:ascii="Times New Roman" w:hAnsi="Times New Roman" w:cs="Times New Roman"/>
          <w:sz w:val="28"/>
          <w:szCs w:val="28"/>
        </w:rPr>
        <w:t xml:space="preserve">Також вплив на розвиток нематод має вологість </w:t>
      </w:r>
      <w:r w:rsidR="00F0786C">
        <w:rPr>
          <w:rFonts w:ascii="Times New Roman" w:hAnsi="Times New Roman" w:cs="Times New Roman"/>
          <w:sz w:val="28"/>
          <w:szCs w:val="28"/>
        </w:rPr>
        <w:t>ґрунту</w:t>
      </w:r>
      <w:r w:rsidR="00CE4455">
        <w:rPr>
          <w:rFonts w:ascii="Times New Roman" w:hAnsi="Times New Roman" w:cs="Times New Roman"/>
          <w:sz w:val="28"/>
          <w:szCs w:val="28"/>
        </w:rPr>
        <w:t xml:space="preserve">, зокрема за низької вологості активність </w:t>
      </w:r>
      <w:proofErr w:type="spellStart"/>
      <w:r w:rsidR="00CE4455">
        <w:rPr>
          <w:rFonts w:ascii="Times New Roman" w:hAnsi="Times New Roman" w:cs="Times New Roman"/>
          <w:sz w:val="28"/>
          <w:szCs w:val="28"/>
        </w:rPr>
        <w:t>дитиленхів</w:t>
      </w:r>
      <w:proofErr w:type="spellEnd"/>
      <w:r w:rsidR="00CE4455">
        <w:rPr>
          <w:rFonts w:ascii="Times New Roman" w:hAnsi="Times New Roman" w:cs="Times New Roman"/>
          <w:sz w:val="28"/>
          <w:szCs w:val="28"/>
        </w:rPr>
        <w:t xml:space="preserve"> знижується. Встановлено, що стеблова нематода може не втрачати життєздатності  навіть при довготривалому витримуванні інвазійного </w:t>
      </w:r>
      <w:r w:rsidR="00F0786C">
        <w:rPr>
          <w:rFonts w:ascii="Times New Roman" w:hAnsi="Times New Roman" w:cs="Times New Roman"/>
          <w:sz w:val="28"/>
          <w:szCs w:val="28"/>
        </w:rPr>
        <w:t>ґрунту</w:t>
      </w:r>
      <w:r w:rsidR="00CE4455">
        <w:rPr>
          <w:rFonts w:ascii="Times New Roman" w:hAnsi="Times New Roman" w:cs="Times New Roman"/>
          <w:sz w:val="28"/>
          <w:szCs w:val="28"/>
        </w:rPr>
        <w:t xml:space="preserve"> та бульб в діапазоні температур від -18 °С до -28°С. Досить висока пристосованість </w:t>
      </w:r>
      <w:proofErr w:type="spellStart"/>
      <w:r w:rsidR="00CE4455">
        <w:rPr>
          <w:rFonts w:ascii="Times New Roman" w:hAnsi="Times New Roman" w:cs="Times New Roman"/>
          <w:sz w:val="28"/>
          <w:szCs w:val="28"/>
        </w:rPr>
        <w:t>фітогельмінта</w:t>
      </w:r>
      <w:proofErr w:type="spellEnd"/>
      <w:r w:rsidR="00CE4455">
        <w:rPr>
          <w:rFonts w:ascii="Times New Roman" w:hAnsi="Times New Roman" w:cs="Times New Roman"/>
          <w:sz w:val="28"/>
          <w:szCs w:val="28"/>
        </w:rPr>
        <w:t xml:space="preserve"> до впливу абіотичних факторів пояснює значний ареал його розповсюдження та деякі труднощі при проведенні захисних заходів [</w:t>
      </w:r>
      <w:r w:rsidR="00D62F00">
        <w:rPr>
          <w:rFonts w:ascii="Times New Roman" w:hAnsi="Times New Roman" w:cs="Times New Roman"/>
          <w:sz w:val="28"/>
          <w:szCs w:val="28"/>
        </w:rPr>
        <w:t xml:space="preserve">1, </w:t>
      </w:r>
      <w:r w:rsidR="00246B53">
        <w:rPr>
          <w:rFonts w:ascii="Times New Roman" w:hAnsi="Times New Roman" w:cs="Times New Roman"/>
          <w:sz w:val="28"/>
          <w:szCs w:val="28"/>
        </w:rPr>
        <w:t xml:space="preserve">3, 17, 26, 38, </w:t>
      </w:r>
      <w:r w:rsidR="00D62F00">
        <w:rPr>
          <w:rFonts w:ascii="Times New Roman" w:hAnsi="Times New Roman" w:cs="Times New Roman"/>
          <w:sz w:val="28"/>
          <w:szCs w:val="28"/>
        </w:rPr>
        <w:t>39</w:t>
      </w:r>
      <w:r w:rsidR="00CE4455">
        <w:rPr>
          <w:rFonts w:ascii="Times New Roman" w:hAnsi="Times New Roman" w:cs="Times New Roman"/>
          <w:sz w:val="28"/>
          <w:szCs w:val="28"/>
        </w:rPr>
        <w:t>].</w:t>
      </w:r>
    </w:p>
    <w:p w:rsidR="00CE4455" w:rsidRPr="00BC5962" w:rsidRDefault="00BC5962" w:rsidP="003F1BDB">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Дитиленхоз</w:t>
      </w:r>
      <w:proofErr w:type="spellEnd"/>
      <w:r>
        <w:rPr>
          <w:rFonts w:ascii="Times New Roman" w:hAnsi="Times New Roman" w:cs="Times New Roman"/>
          <w:sz w:val="28"/>
          <w:szCs w:val="28"/>
        </w:rPr>
        <w:t xml:space="preserve"> на різних органах картоплі проявляється по різному. Кущі можуть деформуватися, потовщуються стебла та вкорочуються міжвузля, спостерігається побуріння стебел, пригнічується ріст. </w:t>
      </w:r>
      <w:r w:rsidRPr="00BC5962">
        <w:rPr>
          <w:rFonts w:ascii="Times New Roman" w:hAnsi="Times New Roman" w:cs="Times New Roman"/>
          <w:color w:val="000000" w:themeColor="text1"/>
          <w:sz w:val="28"/>
          <w:szCs w:val="28"/>
        </w:rPr>
        <w:t xml:space="preserve">Зараження молодих бульб </w:t>
      </w:r>
      <w:proofErr w:type="spellStart"/>
      <w:r>
        <w:rPr>
          <w:rFonts w:ascii="Times New Roman" w:hAnsi="Times New Roman" w:cs="Times New Roman"/>
          <w:color w:val="000000" w:themeColor="text1"/>
          <w:sz w:val="28"/>
          <w:szCs w:val="28"/>
        </w:rPr>
        <w:t>дитиленхами</w:t>
      </w:r>
      <w:proofErr w:type="spellEnd"/>
      <w:r w:rsidRPr="00BC5962">
        <w:rPr>
          <w:rFonts w:ascii="Times New Roman" w:hAnsi="Times New Roman" w:cs="Times New Roman"/>
          <w:color w:val="000000" w:themeColor="text1"/>
          <w:sz w:val="28"/>
          <w:szCs w:val="28"/>
        </w:rPr>
        <w:t xml:space="preserve"> відбувається </w:t>
      </w:r>
      <w:r>
        <w:rPr>
          <w:rFonts w:ascii="Times New Roman" w:hAnsi="Times New Roman" w:cs="Times New Roman"/>
          <w:color w:val="000000" w:themeColor="text1"/>
          <w:sz w:val="28"/>
          <w:szCs w:val="28"/>
        </w:rPr>
        <w:t>у</w:t>
      </w:r>
      <w:r w:rsidRPr="00BC5962">
        <w:rPr>
          <w:rFonts w:ascii="Times New Roman" w:hAnsi="Times New Roman" w:cs="Times New Roman"/>
          <w:color w:val="000000" w:themeColor="text1"/>
          <w:sz w:val="28"/>
          <w:szCs w:val="28"/>
        </w:rPr>
        <w:t xml:space="preserve"> період вегетації </w:t>
      </w:r>
      <w:r>
        <w:rPr>
          <w:rFonts w:ascii="Times New Roman" w:hAnsi="Times New Roman" w:cs="Times New Roman"/>
          <w:color w:val="000000" w:themeColor="text1"/>
          <w:sz w:val="28"/>
          <w:szCs w:val="28"/>
        </w:rPr>
        <w:t xml:space="preserve">рослин картоплі </w:t>
      </w:r>
      <w:r w:rsidRPr="00BC5962">
        <w:rPr>
          <w:rFonts w:ascii="Times New Roman" w:hAnsi="Times New Roman" w:cs="Times New Roman"/>
          <w:color w:val="000000" w:themeColor="text1"/>
          <w:sz w:val="28"/>
          <w:szCs w:val="28"/>
        </w:rPr>
        <w:t xml:space="preserve">у ґрунті. </w:t>
      </w:r>
      <w:r>
        <w:rPr>
          <w:rFonts w:ascii="Times New Roman" w:hAnsi="Times New Roman" w:cs="Times New Roman"/>
          <w:color w:val="000000" w:themeColor="text1"/>
          <w:sz w:val="28"/>
          <w:szCs w:val="28"/>
        </w:rPr>
        <w:t>Ч</w:t>
      </w:r>
      <w:r w:rsidRPr="00BC5962">
        <w:rPr>
          <w:rFonts w:ascii="Times New Roman" w:hAnsi="Times New Roman" w:cs="Times New Roman"/>
          <w:color w:val="000000" w:themeColor="text1"/>
          <w:sz w:val="28"/>
          <w:szCs w:val="28"/>
        </w:rPr>
        <w:t xml:space="preserve">ерез </w:t>
      </w:r>
      <w:r w:rsidRPr="00BC5962">
        <w:rPr>
          <w:rFonts w:ascii="Times New Roman" w:hAnsi="Times New Roman" w:cs="Times New Roman"/>
          <w:color w:val="000000" w:themeColor="text1"/>
          <w:sz w:val="28"/>
          <w:szCs w:val="28"/>
        </w:rPr>
        <w:lastRenderedPageBreak/>
        <w:t>столони</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фітогельмінт</w:t>
      </w:r>
      <w:proofErr w:type="spellEnd"/>
      <w:r w:rsidRPr="00BC5962">
        <w:rPr>
          <w:rFonts w:ascii="Times New Roman" w:hAnsi="Times New Roman" w:cs="Times New Roman"/>
          <w:color w:val="000000" w:themeColor="text1"/>
          <w:sz w:val="28"/>
          <w:szCs w:val="28"/>
        </w:rPr>
        <w:t xml:space="preserve"> проникає в бульбу у період її формування, </w:t>
      </w:r>
      <w:r>
        <w:rPr>
          <w:rFonts w:ascii="Times New Roman" w:hAnsi="Times New Roman" w:cs="Times New Roman"/>
          <w:color w:val="000000" w:themeColor="text1"/>
          <w:sz w:val="28"/>
          <w:szCs w:val="28"/>
        </w:rPr>
        <w:t xml:space="preserve">іноді </w:t>
      </w:r>
      <w:r w:rsidRPr="00BC5962">
        <w:rPr>
          <w:rFonts w:ascii="Times New Roman" w:hAnsi="Times New Roman" w:cs="Times New Roman"/>
          <w:color w:val="000000" w:themeColor="text1"/>
          <w:sz w:val="28"/>
          <w:szCs w:val="28"/>
        </w:rPr>
        <w:t xml:space="preserve">з ґрунту у сформовану бульбу. </w:t>
      </w:r>
      <w:r>
        <w:rPr>
          <w:rFonts w:ascii="Times New Roman" w:hAnsi="Times New Roman" w:cs="Times New Roman"/>
          <w:color w:val="000000" w:themeColor="text1"/>
          <w:sz w:val="28"/>
          <w:szCs w:val="28"/>
        </w:rPr>
        <w:t xml:space="preserve">Внаслідок життєдіяльності шкідників на поверхні бульб утворюються тріщини, через які також може відбуватися зараження стебловою </w:t>
      </w:r>
      <w:proofErr w:type="spellStart"/>
      <w:r w:rsidRPr="00D62F00">
        <w:rPr>
          <w:rFonts w:ascii="Times New Roman" w:hAnsi="Times New Roman" w:cs="Times New Roman"/>
          <w:color w:val="000000" w:themeColor="text1"/>
          <w:sz w:val="28"/>
          <w:szCs w:val="28"/>
        </w:rPr>
        <w:t>немат</w:t>
      </w:r>
      <w:r w:rsidR="00F0786C">
        <w:rPr>
          <w:rFonts w:ascii="Times New Roman" w:hAnsi="Times New Roman" w:cs="Times New Roman"/>
          <w:color w:val="000000" w:themeColor="text1"/>
          <w:sz w:val="28"/>
          <w:szCs w:val="28"/>
        </w:rPr>
        <w:t>одою</w:t>
      </w:r>
      <w:proofErr w:type="spellEnd"/>
      <w:r w:rsidR="00F0786C">
        <w:rPr>
          <w:rFonts w:ascii="Times New Roman" w:hAnsi="Times New Roman" w:cs="Times New Roman"/>
          <w:color w:val="000000" w:themeColor="text1"/>
          <w:sz w:val="28"/>
          <w:szCs w:val="28"/>
        </w:rPr>
        <w:t xml:space="preserve"> </w:t>
      </w:r>
      <w:r w:rsidRPr="00D62F00">
        <w:rPr>
          <w:rFonts w:ascii="Times New Roman" w:hAnsi="Times New Roman" w:cs="Times New Roman"/>
          <w:color w:val="000000" w:themeColor="text1"/>
          <w:sz w:val="28"/>
          <w:szCs w:val="28"/>
        </w:rPr>
        <w:t>[</w:t>
      </w:r>
      <w:r w:rsidR="00246B53">
        <w:rPr>
          <w:rFonts w:ascii="Times New Roman" w:hAnsi="Times New Roman" w:cs="Times New Roman"/>
          <w:color w:val="000000" w:themeColor="text1"/>
          <w:sz w:val="28"/>
          <w:szCs w:val="28"/>
        </w:rPr>
        <w:t xml:space="preserve">26, 37, </w:t>
      </w:r>
      <w:r w:rsidR="00D62F00" w:rsidRPr="00D62F00">
        <w:rPr>
          <w:rFonts w:ascii="Times New Roman" w:hAnsi="Times New Roman" w:cs="Times New Roman"/>
          <w:sz w:val="28"/>
          <w:szCs w:val="28"/>
        </w:rPr>
        <w:t>3</w:t>
      </w:r>
      <w:r w:rsidR="00246B53">
        <w:rPr>
          <w:rFonts w:ascii="Times New Roman" w:hAnsi="Times New Roman" w:cs="Times New Roman"/>
          <w:sz w:val="28"/>
          <w:szCs w:val="28"/>
        </w:rPr>
        <w:t>8</w:t>
      </w:r>
      <w:r w:rsidRPr="00D62F00">
        <w:rPr>
          <w:rFonts w:ascii="Times New Roman" w:hAnsi="Times New Roman" w:cs="Times New Roman"/>
          <w:sz w:val="28"/>
          <w:szCs w:val="28"/>
        </w:rPr>
        <w:t>].</w:t>
      </w:r>
      <w:r>
        <w:rPr>
          <w:rFonts w:ascii="Times New Roman" w:hAnsi="Times New Roman" w:cs="Times New Roman"/>
          <w:color w:val="000000" w:themeColor="text1"/>
          <w:sz w:val="28"/>
          <w:szCs w:val="28"/>
        </w:rPr>
        <w:t xml:space="preserve"> </w:t>
      </w:r>
    </w:p>
    <w:p w:rsidR="0071287B" w:rsidRDefault="00BC5962" w:rsidP="003F1BDB">
      <w:pPr>
        <w:spacing w:after="0" w:line="360" w:lineRule="auto"/>
        <w:ind w:firstLine="709"/>
        <w:jc w:val="both"/>
        <w:rPr>
          <w:rFonts w:ascii="Times New Roman" w:hAnsi="Times New Roman" w:cs="Times New Roman"/>
          <w:sz w:val="28"/>
          <w:szCs w:val="28"/>
        </w:rPr>
      </w:pPr>
      <w:r w:rsidRPr="00BC5962">
        <w:rPr>
          <w:rFonts w:ascii="Times New Roman" w:hAnsi="Times New Roman" w:cs="Times New Roman"/>
          <w:sz w:val="28"/>
          <w:szCs w:val="28"/>
        </w:rPr>
        <w:t xml:space="preserve">На поверхні уражених бульб </w:t>
      </w:r>
      <w:r>
        <w:rPr>
          <w:rFonts w:ascii="Times New Roman" w:hAnsi="Times New Roman" w:cs="Times New Roman"/>
          <w:sz w:val="28"/>
          <w:szCs w:val="28"/>
        </w:rPr>
        <w:t>з'являю</w:t>
      </w:r>
      <w:r w:rsidRPr="00BC5962">
        <w:rPr>
          <w:rFonts w:ascii="Times New Roman" w:hAnsi="Times New Roman" w:cs="Times New Roman"/>
          <w:sz w:val="28"/>
          <w:szCs w:val="28"/>
        </w:rPr>
        <w:t>ться невелик</w:t>
      </w:r>
      <w:r>
        <w:rPr>
          <w:rFonts w:ascii="Times New Roman" w:hAnsi="Times New Roman" w:cs="Times New Roman"/>
          <w:sz w:val="28"/>
          <w:szCs w:val="28"/>
        </w:rPr>
        <w:t>і</w:t>
      </w:r>
      <w:r w:rsidRPr="00BC5962">
        <w:rPr>
          <w:rFonts w:ascii="Times New Roman" w:hAnsi="Times New Roman" w:cs="Times New Roman"/>
          <w:sz w:val="28"/>
          <w:szCs w:val="28"/>
        </w:rPr>
        <w:t>, трохи вдавлен</w:t>
      </w:r>
      <w:r>
        <w:rPr>
          <w:rFonts w:ascii="Times New Roman" w:hAnsi="Times New Roman" w:cs="Times New Roman"/>
          <w:sz w:val="28"/>
          <w:szCs w:val="28"/>
        </w:rPr>
        <w:t xml:space="preserve">і </w:t>
      </w:r>
      <w:r w:rsidRPr="00BC5962">
        <w:rPr>
          <w:rFonts w:ascii="Times New Roman" w:hAnsi="Times New Roman" w:cs="Times New Roman"/>
          <w:sz w:val="28"/>
          <w:szCs w:val="28"/>
        </w:rPr>
        <w:t>плям</w:t>
      </w:r>
      <w:r>
        <w:rPr>
          <w:rFonts w:ascii="Times New Roman" w:hAnsi="Times New Roman" w:cs="Times New Roman"/>
          <w:sz w:val="28"/>
          <w:szCs w:val="28"/>
        </w:rPr>
        <w:t>и</w:t>
      </w:r>
      <w:r w:rsidRPr="00BC5962">
        <w:rPr>
          <w:rFonts w:ascii="Times New Roman" w:hAnsi="Times New Roman" w:cs="Times New Roman"/>
          <w:sz w:val="28"/>
          <w:szCs w:val="28"/>
        </w:rPr>
        <w:t xml:space="preserve"> темно-сірого або коричневого </w:t>
      </w:r>
      <w:r>
        <w:rPr>
          <w:rFonts w:ascii="Times New Roman" w:hAnsi="Times New Roman" w:cs="Times New Roman"/>
          <w:sz w:val="28"/>
          <w:szCs w:val="28"/>
        </w:rPr>
        <w:t>кольору</w:t>
      </w:r>
      <w:r w:rsidRPr="00BC5962">
        <w:rPr>
          <w:rFonts w:ascii="Times New Roman" w:hAnsi="Times New Roman" w:cs="Times New Roman"/>
          <w:sz w:val="28"/>
          <w:szCs w:val="28"/>
        </w:rPr>
        <w:t xml:space="preserve"> з металевим блиском. Шкірка ураженої тканини</w:t>
      </w:r>
      <w:r w:rsidR="002C1733">
        <w:rPr>
          <w:rFonts w:ascii="Times New Roman" w:hAnsi="Times New Roman" w:cs="Times New Roman"/>
          <w:sz w:val="28"/>
          <w:szCs w:val="28"/>
        </w:rPr>
        <w:t xml:space="preserve"> бульби </w:t>
      </w:r>
      <w:r w:rsidRPr="00BC5962">
        <w:rPr>
          <w:rFonts w:ascii="Times New Roman" w:hAnsi="Times New Roman" w:cs="Times New Roman"/>
          <w:sz w:val="28"/>
          <w:szCs w:val="28"/>
        </w:rPr>
        <w:t xml:space="preserve"> розтріскується. Ураж</w:t>
      </w:r>
      <w:r w:rsidR="002C1733">
        <w:rPr>
          <w:rFonts w:ascii="Times New Roman" w:hAnsi="Times New Roman" w:cs="Times New Roman"/>
          <w:sz w:val="28"/>
          <w:szCs w:val="28"/>
        </w:rPr>
        <w:t>ення</w:t>
      </w:r>
      <w:r w:rsidRPr="00BC5962">
        <w:rPr>
          <w:rFonts w:ascii="Times New Roman" w:hAnsi="Times New Roman" w:cs="Times New Roman"/>
          <w:sz w:val="28"/>
          <w:szCs w:val="28"/>
        </w:rPr>
        <w:t xml:space="preserve"> бульби найчастіше </w:t>
      </w:r>
      <w:r w:rsidR="002C1733">
        <w:rPr>
          <w:rFonts w:ascii="Times New Roman" w:hAnsi="Times New Roman" w:cs="Times New Roman"/>
          <w:sz w:val="28"/>
          <w:szCs w:val="28"/>
        </w:rPr>
        <w:t xml:space="preserve">відбувається </w:t>
      </w:r>
      <w:r w:rsidRPr="00BC5962">
        <w:rPr>
          <w:rFonts w:ascii="Times New Roman" w:hAnsi="Times New Roman" w:cs="Times New Roman"/>
          <w:sz w:val="28"/>
          <w:szCs w:val="28"/>
        </w:rPr>
        <w:t xml:space="preserve">з пуповинної частини, а пізніше </w:t>
      </w:r>
      <w:r w:rsidR="002C1733">
        <w:rPr>
          <w:rFonts w:ascii="Times New Roman" w:hAnsi="Times New Roman" w:cs="Times New Roman"/>
          <w:sz w:val="28"/>
          <w:szCs w:val="28"/>
        </w:rPr>
        <w:t>захворювання</w:t>
      </w:r>
      <w:r w:rsidRPr="00BC5962">
        <w:rPr>
          <w:rFonts w:ascii="Times New Roman" w:hAnsi="Times New Roman" w:cs="Times New Roman"/>
          <w:sz w:val="28"/>
          <w:szCs w:val="28"/>
        </w:rPr>
        <w:t xml:space="preserve"> поширюється у напрямку до верхівки. </w:t>
      </w:r>
      <w:r w:rsidR="002C1733">
        <w:rPr>
          <w:rFonts w:ascii="Times New Roman" w:hAnsi="Times New Roman" w:cs="Times New Roman"/>
          <w:sz w:val="28"/>
          <w:szCs w:val="28"/>
        </w:rPr>
        <w:t>При розрізі бульби можна побачити</w:t>
      </w:r>
      <w:r w:rsidRPr="00BC5962">
        <w:rPr>
          <w:rFonts w:ascii="Times New Roman" w:hAnsi="Times New Roman" w:cs="Times New Roman"/>
          <w:sz w:val="28"/>
          <w:szCs w:val="28"/>
        </w:rPr>
        <w:t xml:space="preserve"> дрібні крапки білого кольору, що відрізняються на фоні здорової тканини </w:t>
      </w:r>
      <w:r w:rsidRPr="00D62F00">
        <w:rPr>
          <w:rFonts w:ascii="Times New Roman" w:hAnsi="Times New Roman" w:cs="Times New Roman"/>
          <w:sz w:val="28"/>
          <w:szCs w:val="28"/>
        </w:rPr>
        <w:t xml:space="preserve">картоплі. </w:t>
      </w:r>
      <w:proofErr w:type="spellStart"/>
      <w:r w:rsidR="002C1733" w:rsidRPr="00D62F00">
        <w:rPr>
          <w:rFonts w:ascii="Times New Roman" w:hAnsi="Times New Roman" w:cs="Times New Roman"/>
          <w:sz w:val="28"/>
          <w:szCs w:val="28"/>
        </w:rPr>
        <w:t>Дитиленхозні</w:t>
      </w:r>
      <w:proofErr w:type="spellEnd"/>
      <w:r w:rsidR="002C1733" w:rsidRPr="00D62F00">
        <w:rPr>
          <w:rFonts w:ascii="Times New Roman" w:hAnsi="Times New Roman" w:cs="Times New Roman"/>
          <w:sz w:val="28"/>
          <w:szCs w:val="28"/>
        </w:rPr>
        <w:t xml:space="preserve"> бульби при</w:t>
      </w:r>
      <w:r w:rsidRPr="00D62F00">
        <w:rPr>
          <w:rFonts w:ascii="Times New Roman" w:hAnsi="Times New Roman" w:cs="Times New Roman"/>
          <w:sz w:val="28"/>
          <w:szCs w:val="28"/>
        </w:rPr>
        <w:t xml:space="preserve"> зберіганн</w:t>
      </w:r>
      <w:r w:rsidR="002C1733" w:rsidRPr="00D62F00">
        <w:rPr>
          <w:rFonts w:ascii="Times New Roman" w:hAnsi="Times New Roman" w:cs="Times New Roman"/>
          <w:sz w:val="28"/>
          <w:szCs w:val="28"/>
        </w:rPr>
        <w:t>і</w:t>
      </w:r>
      <w:r w:rsidRPr="00D62F00">
        <w:rPr>
          <w:rFonts w:ascii="Times New Roman" w:hAnsi="Times New Roman" w:cs="Times New Roman"/>
          <w:sz w:val="28"/>
          <w:szCs w:val="28"/>
        </w:rPr>
        <w:t xml:space="preserve"> зморщуються, а потім загнивають </w:t>
      </w:r>
      <w:r w:rsidRPr="00D62F00">
        <w:rPr>
          <w:rFonts w:ascii="Times New Roman" w:hAnsi="Times New Roman" w:cs="Times New Roman"/>
          <w:color w:val="000000" w:themeColor="text1"/>
          <w:sz w:val="28"/>
          <w:szCs w:val="28"/>
        </w:rPr>
        <w:t>[</w:t>
      </w:r>
      <w:r w:rsidR="00246B53">
        <w:rPr>
          <w:rFonts w:ascii="Times New Roman" w:hAnsi="Times New Roman" w:cs="Times New Roman"/>
          <w:color w:val="000000" w:themeColor="text1"/>
          <w:sz w:val="28"/>
          <w:szCs w:val="28"/>
        </w:rPr>
        <w:t xml:space="preserve">7, 11, 26, </w:t>
      </w:r>
      <w:r w:rsidR="00D62F00" w:rsidRPr="00D62F00">
        <w:rPr>
          <w:rFonts w:ascii="Times New Roman" w:hAnsi="Times New Roman" w:cs="Times New Roman"/>
          <w:sz w:val="28"/>
          <w:szCs w:val="28"/>
        </w:rPr>
        <w:t>3</w:t>
      </w:r>
      <w:r w:rsidR="00246B53">
        <w:rPr>
          <w:rFonts w:ascii="Times New Roman" w:hAnsi="Times New Roman" w:cs="Times New Roman"/>
          <w:sz w:val="28"/>
          <w:szCs w:val="28"/>
        </w:rPr>
        <w:t>8</w:t>
      </w:r>
      <w:r w:rsidRPr="00D62F00">
        <w:rPr>
          <w:rFonts w:ascii="Times New Roman" w:hAnsi="Times New Roman" w:cs="Times New Roman"/>
          <w:sz w:val="28"/>
          <w:szCs w:val="28"/>
        </w:rPr>
        <w:t>].</w:t>
      </w:r>
    </w:p>
    <w:p w:rsidR="002C1733" w:rsidRDefault="002C1733" w:rsidP="003F1BD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Встановлено, що ураження бульб видом </w:t>
      </w:r>
      <w:proofErr w:type="spellStart"/>
      <w:r w:rsidRPr="007C746B">
        <w:rPr>
          <w:rFonts w:ascii="Times New Roman" w:hAnsi="Times New Roman" w:cs="Times New Roman"/>
          <w:i/>
          <w:sz w:val="28"/>
          <w:szCs w:val="28"/>
          <w:lang w:val="en-US"/>
        </w:rPr>
        <w:t>Ditylenchus</w:t>
      </w:r>
      <w:proofErr w:type="spellEnd"/>
      <w:r w:rsidRPr="007C746B">
        <w:rPr>
          <w:rFonts w:ascii="Times New Roman" w:hAnsi="Times New Roman" w:cs="Times New Roman"/>
          <w:i/>
          <w:sz w:val="28"/>
          <w:szCs w:val="28"/>
        </w:rPr>
        <w:t xml:space="preserve"> </w:t>
      </w:r>
      <w:r w:rsidRPr="007C746B">
        <w:rPr>
          <w:rFonts w:ascii="Times New Roman" w:hAnsi="Times New Roman" w:cs="Times New Roman"/>
          <w:i/>
          <w:sz w:val="28"/>
          <w:szCs w:val="28"/>
          <w:lang w:val="en-US"/>
        </w:rPr>
        <w:t>destructor</w:t>
      </w:r>
      <w:r>
        <w:rPr>
          <w:rFonts w:ascii="Times New Roman" w:hAnsi="Times New Roman" w:cs="Times New Roman"/>
          <w:i/>
          <w:sz w:val="28"/>
          <w:szCs w:val="28"/>
        </w:rPr>
        <w:t xml:space="preserve"> </w:t>
      </w:r>
      <w:r>
        <w:rPr>
          <w:rFonts w:ascii="Times New Roman" w:hAnsi="Times New Roman" w:cs="Times New Roman"/>
          <w:sz w:val="28"/>
          <w:szCs w:val="28"/>
        </w:rPr>
        <w:t xml:space="preserve">відбувається у </w:t>
      </w:r>
      <w:r w:rsidR="00F0786C">
        <w:rPr>
          <w:rFonts w:ascii="Times New Roman" w:hAnsi="Times New Roman" w:cs="Times New Roman"/>
          <w:sz w:val="28"/>
          <w:szCs w:val="28"/>
        </w:rPr>
        <w:t>п’ять</w:t>
      </w:r>
      <w:r>
        <w:rPr>
          <w:rFonts w:ascii="Times New Roman" w:hAnsi="Times New Roman" w:cs="Times New Roman"/>
          <w:sz w:val="28"/>
          <w:szCs w:val="28"/>
        </w:rPr>
        <w:t xml:space="preserve"> стадій, внаслідок чого досить важко діагностувати хворобу, особливо на ранніх стадіях. Саме тому симптоми хвороби відразу після збирання також важко помітити. </w:t>
      </w:r>
      <w:r w:rsidR="00EF5398">
        <w:rPr>
          <w:rFonts w:ascii="Times New Roman" w:hAnsi="Times New Roman" w:cs="Times New Roman"/>
          <w:sz w:val="28"/>
          <w:szCs w:val="28"/>
        </w:rPr>
        <w:t xml:space="preserve">В уражених </w:t>
      </w:r>
      <w:proofErr w:type="spellStart"/>
      <w:r w:rsidR="00EF5398">
        <w:rPr>
          <w:rFonts w:ascii="Times New Roman" w:hAnsi="Times New Roman" w:cs="Times New Roman"/>
          <w:sz w:val="28"/>
          <w:szCs w:val="28"/>
        </w:rPr>
        <w:t>дитиленхами</w:t>
      </w:r>
      <w:proofErr w:type="spellEnd"/>
      <w:r w:rsidR="00EF5398">
        <w:rPr>
          <w:rFonts w:ascii="Times New Roman" w:hAnsi="Times New Roman" w:cs="Times New Roman"/>
          <w:sz w:val="28"/>
          <w:szCs w:val="28"/>
        </w:rPr>
        <w:t xml:space="preserve"> бульбах знижується у 1,5–2,5 % вміст крохмалю, зростає кількість глюкози, </w:t>
      </w:r>
      <w:r w:rsidR="00EF5398">
        <w:rPr>
          <w:rFonts w:ascii="Times New Roman" w:hAnsi="Times New Roman" w:cs="Times New Roman"/>
          <w:color w:val="000000" w:themeColor="text1"/>
          <w:sz w:val="28"/>
          <w:szCs w:val="28"/>
        </w:rPr>
        <w:t>зменшується кількість сахарози, збільшується</w:t>
      </w:r>
      <w:r w:rsidR="00BF2CB3">
        <w:rPr>
          <w:rFonts w:ascii="Times New Roman" w:hAnsi="Times New Roman" w:cs="Times New Roman"/>
          <w:color w:val="000000" w:themeColor="text1"/>
          <w:sz w:val="28"/>
          <w:szCs w:val="28"/>
        </w:rPr>
        <w:t xml:space="preserve"> кількість сухих речовин на 0,4</w:t>
      </w:r>
      <w:r w:rsidR="00EF5398">
        <w:rPr>
          <w:rFonts w:ascii="Times New Roman" w:hAnsi="Times New Roman" w:cs="Times New Roman"/>
          <w:color w:val="000000" w:themeColor="text1"/>
          <w:sz w:val="28"/>
          <w:szCs w:val="28"/>
        </w:rPr>
        <w:t>–1,1 %, моноцукрів – на 1,0–2,5 %, що впливає на смакові якості бульб</w:t>
      </w:r>
      <w:r w:rsidR="00935060">
        <w:rPr>
          <w:rFonts w:ascii="Times New Roman" w:hAnsi="Times New Roman" w:cs="Times New Roman"/>
          <w:color w:val="000000" w:themeColor="text1"/>
          <w:sz w:val="28"/>
          <w:szCs w:val="28"/>
        </w:rPr>
        <w:t xml:space="preserve"> [9, 11, 16, 26]</w:t>
      </w:r>
      <w:r w:rsidR="00EF5398">
        <w:rPr>
          <w:rFonts w:ascii="Times New Roman" w:hAnsi="Times New Roman" w:cs="Times New Roman"/>
          <w:color w:val="000000" w:themeColor="text1"/>
          <w:sz w:val="28"/>
          <w:szCs w:val="28"/>
        </w:rPr>
        <w:t>. Подальший розвиток немато</w:t>
      </w:r>
      <w:r w:rsidR="00F0786C">
        <w:rPr>
          <w:rFonts w:ascii="Times New Roman" w:hAnsi="Times New Roman" w:cs="Times New Roman"/>
          <w:color w:val="000000" w:themeColor="text1"/>
          <w:sz w:val="28"/>
          <w:szCs w:val="28"/>
        </w:rPr>
        <w:t>д у бульбах сприяє збільшення а</w:t>
      </w:r>
      <w:r w:rsidR="00EF5398">
        <w:rPr>
          <w:rFonts w:ascii="Times New Roman" w:hAnsi="Times New Roman" w:cs="Times New Roman"/>
          <w:color w:val="000000" w:themeColor="text1"/>
          <w:sz w:val="28"/>
          <w:szCs w:val="28"/>
        </w:rPr>
        <w:t xml:space="preserve">міаку, альдегідів, органічних кислот. Внаслідок цього </w:t>
      </w:r>
      <w:r w:rsidR="005E673D">
        <w:rPr>
          <w:rFonts w:ascii="Times New Roman" w:hAnsi="Times New Roman" w:cs="Times New Roman"/>
          <w:color w:val="000000" w:themeColor="text1"/>
          <w:sz w:val="28"/>
          <w:szCs w:val="28"/>
        </w:rPr>
        <w:t xml:space="preserve">умови існування для </w:t>
      </w:r>
      <w:proofErr w:type="spellStart"/>
      <w:r w:rsidR="005E673D">
        <w:rPr>
          <w:rFonts w:ascii="Times New Roman" w:hAnsi="Times New Roman" w:cs="Times New Roman"/>
          <w:color w:val="000000" w:themeColor="text1"/>
          <w:sz w:val="28"/>
          <w:szCs w:val="28"/>
        </w:rPr>
        <w:t>фітогельмінта</w:t>
      </w:r>
      <w:proofErr w:type="spellEnd"/>
      <w:r w:rsidR="005E673D">
        <w:rPr>
          <w:rFonts w:ascii="Times New Roman" w:hAnsi="Times New Roman" w:cs="Times New Roman"/>
          <w:color w:val="000000" w:themeColor="text1"/>
          <w:sz w:val="28"/>
          <w:szCs w:val="28"/>
        </w:rPr>
        <w:t xml:space="preserve"> стають непридатними. У мертвих тканинах нематоди не можуть існувати, тому мігрують у пошуках нового господаря. Завдяки механічній дії стилета та впливу ферментів, що виділяють нематоди, останні можуть проникати через</w:t>
      </w:r>
      <w:r w:rsidR="003A5383">
        <w:rPr>
          <w:rFonts w:ascii="Times New Roman" w:hAnsi="Times New Roman" w:cs="Times New Roman"/>
          <w:color w:val="000000" w:themeColor="text1"/>
          <w:sz w:val="28"/>
          <w:szCs w:val="28"/>
        </w:rPr>
        <w:t xml:space="preserve"> клітинні оболонки стійких та сприйнятливих сортів. При проникненні в тканини стійкого сорту, </w:t>
      </w:r>
      <w:proofErr w:type="spellStart"/>
      <w:r w:rsidR="003A5383">
        <w:rPr>
          <w:rFonts w:ascii="Times New Roman" w:hAnsi="Times New Roman" w:cs="Times New Roman"/>
          <w:color w:val="000000" w:themeColor="text1"/>
          <w:sz w:val="28"/>
          <w:szCs w:val="28"/>
        </w:rPr>
        <w:t>дитиленхи</w:t>
      </w:r>
      <w:proofErr w:type="spellEnd"/>
      <w:r w:rsidR="003A5383">
        <w:rPr>
          <w:rFonts w:ascii="Times New Roman" w:hAnsi="Times New Roman" w:cs="Times New Roman"/>
          <w:color w:val="000000" w:themeColor="text1"/>
          <w:sz w:val="28"/>
          <w:szCs w:val="28"/>
        </w:rPr>
        <w:t xml:space="preserve"> часто переміщуються із них, що пояснюється харчовими особливостями та наявністю у тканинах стійкого сорту інгібіторів, що не допускають розвиток </w:t>
      </w:r>
      <w:proofErr w:type="spellStart"/>
      <w:r w:rsidR="003A5383">
        <w:rPr>
          <w:rFonts w:ascii="Times New Roman" w:hAnsi="Times New Roman" w:cs="Times New Roman"/>
          <w:color w:val="000000" w:themeColor="text1"/>
          <w:sz w:val="28"/>
          <w:szCs w:val="28"/>
        </w:rPr>
        <w:t>фітогельмінтів</w:t>
      </w:r>
      <w:proofErr w:type="spellEnd"/>
      <w:r w:rsidR="003A5383">
        <w:rPr>
          <w:rFonts w:ascii="Times New Roman" w:hAnsi="Times New Roman" w:cs="Times New Roman"/>
          <w:color w:val="000000" w:themeColor="text1"/>
          <w:sz w:val="28"/>
          <w:szCs w:val="28"/>
        </w:rPr>
        <w:t xml:space="preserve">. Факторами стійкості сортів картоплі до </w:t>
      </w:r>
      <w:proofErr w:type="spellStart"/>
      <w:r w:rsidR="003A5383">
        <w:rPr>
          <w:rFonts w:ascii="Times New Roman" w:hAnsi="Times New Roman" w:cs="Times New Roman"/>
          <w:color w:val="000000" w:themeColor="text1"/>
          <w:sz w:val="28"/>
          <w:szCs w:val="28"/>
        </w:rPr>
        <w:t>дитиленхозу</w:t>
      </w:r>
      <w:proofErr w:type="spellEnd"/>
      <w:r w:rsidR="003A5383">
        <w:rPr>
          <w:rFonts w:ascii="Times New Roman" w:hAnsi="Times New Roman" w:cs="Times New Roman"/>
          <w:color w:val="000000" w:themeColor="text1"/>
          <w:sz w:val="28"/>
          <w:szCs w:val="28"/>
        </w:rPr>
        <w:t xml:space="preserve"> також є механічні бар'єри та наявність </w:t>
      </w:r>
      <w:proofErr w:type="spellStart"/>
      <w:r w:rsidR="003A5383">
        <w:rPr>
          <w:rFonts w:ascii="Times New Roman" w:hAnsi="Times New Roman" w:cs="Times New Roman"/>
          <w:color w:val="000000" w:themeColor="text1"/>
          <w:sz w:val="28"/>
          <w:szCs w:val="28"/>
        </w:rPr>
        <w:t>екзоферментів</w:t>
      </w:r>
      <w:proofErr w:type="spellEnd"/>
      <w:r w:rsidR="003A5383">
        <w:rPr>
          <w:rFonts w:ascii="Times New Roman" w:hAnsi="Times New Roman" w:cs="Times New Roman"/>
          <w:color w:val="000000" w:themeColor="text1"/>
          <w:sz w:val="28"/>
          <w:szCs w:val="28"/>
        </w:rPr>
        <w:t xml:space="preserve"> і токсинів. У бульбах </w:t>
      </w:r>
      <w:proofErr w:type="spellStart"/>
      <w:r w:rsidR="003A5383">
        <w:rPr>
          <w:rFonts w:ascii="Times New Roman" w:hAnsi="Times New Roman" w:cs="Times New Roman"/>
          <w:color w:val="000000" w:themeColor="text1"/>
          <w:sz w:val="28"/>
          <w:szCs w:val="28"/>
        </w:rPr>
        <w:t>нематодостійких</w:t>
      </w:r>
      <w:proofErr w:type="spellEnd"/>
      <w:r w:rsidR="003A5383">
        <w:rPr>
          <w:rFonts w:ascii="Times New Roman" w:hAnsi="Times New Roman" w:cs="Times New Roman"/>
          <w:color w:val="000000" w:themeColor="text1"/>
          <w:sz w:val="28"/>
          <w:szCs w:val="28"/>
        </w:rPr>
        <w:t xml:space="preserve"> сортів </w:t>
      </w:r>
      <w:r w:rsidR="002F3593">
        <w:rPr>
          <w:rFonts w:ascii="Times New Roman" w:hAnsi="Times New Roman" w:cs="Times New Roman"/>
          <w:color w:val="000000" w:themeColor="text1"/>
          <w:sz w:val="28"/>
          <w:szCs w:val="28"/>
        </w:rPr>
        <w:t xml:space="preserve">підвищений вміст </w:t>
      </w:r>
      <w:proofErr w:type="spellStart"/>
      <w:r w:rsidR="002F3593">
        <w:rPr>
          <w:rFonts w:ascii="Times New Roman" w:hAnsi="Times New Roman" w:cs="Times New Roman"/>
          <w:color w:val="000000" w:themeColor="text1"/>
          <w:sz w:val="28"/>
          <w:szCs w:val="28"/>
        </w:rPr>
        <w:t>глікоалкалоїдів</w:t>
      </w:r>
      <w:proofErr w:type="spellEnd"/>
      <w:r w:rsidR="002F3593">
        <w:rPr>
          <w:rFonts w:ascii="Times New Roman" w:hAnsi="Times New Roman" w:cs="Times New Roman"/>
          <w:color w:val="000000" w:themeColor="text1"/>
          <w:sz w:val="28"/>
          <w:szCs w:val="28"/>
        </w:rPr>
        <w:t xml:space="preserve">, </w:t>
      </w:r>
      <w:proofErr w:type="spellStart"/>
      <w:r w:rsidR="002F3593">
        <w:rPr>
          <w:rFonts w:ascii="Times New Roman" w:hAnsi="Times New Roman" w:cs="Times New Roman"/>
          <w:color w:val="000000" w:themeColor="text1"/>
          <w:sz w:val="28"/>
          <w:szCs w:val="28"/>
        </w:rPr>
        <w:t>фітоалексинів</w:t>
      </w:r>
      <w:proofErr w:type="spellEnd"/>
      <w:r w:rsidR="003A5383">
        <w:rPr>
          <w:rFonts w:ascii="Times New Roman" w:hAnsi="Times New Roman" w:cs="Times New Roman"/>
          <w:color w:val="000000" w:themeColor="text1"/>
          <w:sz w:val="28"/>
          <w:szCs w:val="28"/>
        </w:rPr>
        <w:t xml:space="preserve"> </w:t>
      </w:r>
      <w:r w:rsidR="002F3593">
        <w:rPr>
          <w:rFonts w:ascii="Times New Roman" w:hAnsi="Times New Roman" w:cs="Times New Roman"/>
          <w:color w:val="000000" w:themeColor="text1"/>
          <w:sz w:val="28"/>
          <w:szCs w:val="28"/>
        </w:rPr>
        <w:t xml:space="preserve">та </w:t>
      </w:r>
      <w:r w:rsidR="00F0786C">
        <w:rPr>
          <w:rFonts w:ascii="Times New Roman" w:hAnsi="Times New Roman" w:cs="Times New Roman"/>
          <w:color w:val="000000" w:themeColor="text1"/>
          <w:sz w:val="28"/>
          <w:szCs w:val="28"/>
        </w:rPr>
        <w:t>пероксидази. Значна кількість ц</w:t>
      </w:r>
      <w:r w:rsidR="002F3593">
        <w:rPr>
          <w:rFonts w:ascii="Times New Roman" w:hAnsi="Times New Roman" w:cs="Times New Roman"/>
          <w:color w:val="000000" w:themeColor="text1"/>
          <w:sz w:val="28"/>
          <w:szCs w:val="28"/>
        </w:rPr>
        <w:t xml:space="preserve">укрів накопичується в клітинах на межі здорової </w:t>
      </w:r>
      <w:r w:rsidR="002F3593">
        <w:rPr>
          <w:rFonts w:ascii="Times New Roman" w:hAnsi="Times New Roman" w:cs="Times New Roman"/>
          <w:color w:val="000000" w:themeColor="text1"/>
          <w:sz w:val="28"/>
          <w:szCs w:val="28"/>
        </w:rPr>
        <w:lastRenderedPageBreak/>
        <w:t xml:space="preserve">та ураженої ділянки. Такі клітини збільшуються у розмірах, що призводить до підвищення осмотичного тиску та використання води з уражених ділянок. Саме тому уражені ділянки висушуються і </w:t>
      </w:r>
      <w:proofErr w:type="spellStart"/>
      <w:r w:rsidR="002F3593">
        <w:rPr>
          <w:rFonts w:ascii="Times New Roman" w:hAnsi="Times New Roman" w:cs="Times New Roman"/>
          <w:color w:val="000000" w:themeColor="text1"/>
          <w:sz w:val="28"/>
          <w:szCs w:val="28"/>
        </w:rPr>
        <w:t>дитиленхоз</w:t>
      </w:r>
      <w:proofErr w:type="spellEnd"/>
      <w:r w:rsidR="002F3593">
        <w:rPr>
          <w:rFonts w:ascii="Times New Roman" w:hAnsi="Times New Roman" w:cs="Times New Roman"/>
          <w:color w:val="000000" w:themeColor="text1"/>
          <w:sz w:val="28"/>
          <w:szCs w:val="28"/>
        </w:rPr>
        <w:t xml:space="preserve"> бульб картоплі іноді ще називають сухим некрозом або сухою гниллю</w:t>
      </w:r>
      <w:r w:rsidR="00935060">
        <w:rPr>
          <w:rFonts w:ascii="Times New Roman" w:hAnsi="Times New Roman" w:cs="Times New Roman"/>
          <w:color w:val="000000" w:themeColor="text1"/>
          <w:sz w:val="28"/>
          <w:szCs w:val="28"/>
        </w:rPr>
        <w:t xml:space="preserve"> [7, 10, 16, 23]</w:t>
      </w:r>
      <w:r w:rsidR="002A4A28">
        <w:rPr>
          <w:rFonts w:ascii="Times New Roman" w:hAnsi="Times New Roman" w:cs="Times New Roman"/>
          <w:color w:val="000000" w:themeColor="text1"/>
          <w:sz w:val="28"/>
          <w:szCs w:val="28"/>
        </w:rPr>
        <w:t>.</w:t>
      </w:r>
    </w:p>
    <w:p w:rsidR="002A4A28" w:rsidRDefault="007E258F" w:rsidP="003F1BD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Система заходів захисту картоплі від стеблової нематоди охоплює період від підготовки садивного матеріалу і до зберігання бульб. Одним із методів зниження шкідливості нематоди є </w:t>
      </w:r>
      <w:proofErr w:type="spellStart"/>
      <w:r>
        <w:rPr>
          <w:rFonts w:ascii="Times New Roman" w:hAnsi="Times New Roman" w:cs="Times New Roman"/>
          <w:color w:val="000000" w:themeColor="text1"/>
          <w:sz w:val="28"/>
          <w:szCs w:val="28"/>
        </w:rPr>
        <w:t>клоновий</w:t>
      </w:r>
      <w:proofErr w:type="spellEnd"/>
      <w:r>
        <w:rPr>
          <w:rFonts w:ascii="Times New Roman" w:hAnsi="Times New Roman" w:cs="Times New Roman"/>
          <w:color w:val="000000" w:themeColor="text1"/>
          <w:sz w:val="28"/>
          <w:szCs w:val="28"/>
        </w:rPr>
        <w:t xml:space="preserve"> добір з метою отримання здорового посадкового матеріалу. Восени після збирання врожаю насіннєву картоплю необхідно витримати на світлі протягом 7–10 діб, що дасть можливість виявити бульби з латентною формою інфекції. Ультрафіолетове випромінювання підвищує вміст у бульбах </w:t>
      </w:r>
      <w:proofErr w:type="spellStart"/>
      <w:r>
        <w:rPr>
          <w:rFonts w:ascii="Times New Roman" w:hAnsi="Times New Roman" w:cs="Times New Roman"/>
          <w:color w:val="000000" w:themeColor="text1"/>
          <w:sz w:val="28"/>
          <w:szCs w:val="28"/>
        </w:rPr>
        <w:t>глікоалкалоїдів</w:t>
      </w:r>
      <w:proofErr w:type="spellEnd"/>
      <w:r>
        <w:rPr>
          <w:rFonts w:ascii="Times New Roman" w:hAnsi="Times New Roman" w:cs="Times New Roman"/>
          <w:color w:val="000000" w:themeColor="text1"/>
          <w:sz w:val="28"/>
          <w:szCs w:val="28"/>
        </w:rPr>
        <w:t>, що є то</w:t>
      </w:r>
      <w:r w:rsidR="00F0786C">
        <w:rPr>
          <w:rFonts w:ascii="Times New Roman" w:hAnsi="Times New Roman" w:cs="Times New Roman"/>
          <w:color w:val="000000" w:themeColor="text1"/>
          <w:sz w:val="28"/>
          <w:szCs w:val="28"/>
        </w:rPr>
        <w:t>к</w:t>
      </w:r>
      <w:r>
        <w:rPr>
          <w:rFonts w:ascii="Times New Roman" w:hAnsi="Times New Roman" w:cs="Times New Roman"/>
          <w:color w:val="000000" w:themeColor="text1"/>
          <w:sz w:val="28"/>
          <w:szCs w:val="28"/>
        </w:rPr>
        <w:t>сичними для нематод. Завдяки такому заходу можна значно знизити ураженість посадкового матеріалу картоплі і отримати приріст урожаю у межах  25–30 %</w:t>
      </w:r>
      <w:r w:rsidR="00935060">
        <w:rPr>
          <w:rFonts w:ascii="Times New Roman" w:hAnsi="Times New Roman" w:cs="Times New Roman"/>
          <w:color w:val="000000" w:themeColor="text1"/>
          <w:sz w:val="28"/>
          <w:szCs w:val="28"/>
        </w:rPr>
        <w:t xml:space="preserve"> [</w:t>
      </w:r>
      <w:r w:rsidR="00B90EDF">
        <w:rPr>
          <w:rFonts w:ascii="Times New Roman" w:hAnsi="Times New Roman" w:cs="Times New Roman"/>
          <w:color w:val="000000" w:themeColor="text1"/>
          <w:sz w:val="28"/>
          <w:szCs w:val="28"/>
        </w:rPr>
        <w:t>16, 23, 26, 34, 36</w:t>
      </w:r>
      <w:r w:rsidR="0093506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rsidR="00CE10FD" w:rsidRDefault="00450CDB" w:rsidP="003F1BDB">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Вид </w:t>
      </w:r>
      <w:proofErr w:type="spellStart"/>
      <w:r w:rsidRPr="007C746B">
        <w:rPr>
          <w:rFonts w:ascii="Times New Roman" w:hAnsi="Times New Roman" w:cs="Times New Roman"/>
          <w:i/>
          <w:sz w:val="28"/>
          <w:szCs w:val="28"/>
          <w:lang w:val="en-US"/>
        </w:rPr>
        <w:t>Ditylenchus</w:t>
      </w:r>
      <w:proofErr w:type="spellEnd"/>
      <w:r w:rsidRPr="007C746B">
        <w:rPr>
          <w:rFonts w:ascii="Times New Roman" w:hAnsi="Times New Roman" w:cs="Times New Roman"/>
          <w:i/>
          <w:sz w:val="28"/>
          <w:szCs w:val="28"/>
        </w:rPr>
        <w:t xml:space="preserve"> </w:t>
      </w:r>
      <w:r w:rsidRPr="007C746B">
        <w:rPr>
          <w:rFonts w:ascii="Times New Roman" w:hAnsi="Times New Roman" w:cs="Times New Roman"/>
          <w:i/>
          <w:sz w:val="28"/>
          <w:szCs w:val="28"/>
          <w:lang w:val="en-US"/>
        </w:rPr>
        <w:t>destructor</w:t>
      </w:r>
      <w:r>
        <w:rPr>
          <w:rFonts w:ascii="Times New Roman" w:hAnsi="Times New Roman" w:cs="Times New Roman"/>
          <w:i/>
          <w:sz w:val="28"/>
          <w:szCs w:val="28"/>
        </w:rPr>
        <w:t xml:space="preserve"> </w:t>
      </w:r>
      <w:r>
        <w:rPr>
          <w:rFonts w:ascii="Times New Roman" w:hAnsi="Times New Roman" w:cs="Times New Roman"/>
          <w:sz w:val="28"/>
          <w:szCs w:val="28"/>
        </w:rPr>
        <w:t xml:space="preserve">в основному локалізується у бульбах, проте його можна виявити і у </w:t>
      </w:r>
      <w:r w:rsidR="00F0786C">
        <w:rPr>
          <w:rFonts w:ascii="Times New Roman" w:hAnsi="Times New Roman" w:cs="Times New Roman"/>
          <w:sz w:val="28"/>
          <w:szCs w:val="28"/>
        </w:rPr>
        <w:t>ґрунті</w:t>
      </w:r>
      <w:r>
        <w:rPr>
          <w:rFonts w:ascii="Times New Roman" w:hAnsi="Times New Roman" w:cs="Times New Roman"/>
          <w:sz w:val="28"/>
          <w:szCs w:val="28"/>
        </w:rPr>
        <w:t xml:space="preserve">. Тому дотримання сівозміни є одним із засобів управління чисельністю нематод у </w:t>
      </w:r>
      <w:r w:rsidR="00F0786C">
        <w:rPr>
          <w:rFonts w:ascii="Times New Roman" w:hAnsi="Times New Roman" w:cs="Times New Roman"/>
          <w:sz w:val="28"/>
          <w:szCs w:val="28"/>
        </w:rPr>
        <w:t>ґрунті</w:t>
      </w:r>
      <w:r>
        <w:rPr>
          <w:rFonts w:ascii="Times New Roman" w:hAnsi="Times New Roman" w:cs="Times New Roman"/>
          <w:sz w:val="28"/>
          <w:szCs w:val="28"/>
        </w:rPr>
        <w:t xml:space="preserve">. </w:t>
      </w:r>
      <w:r w:rsidR="00082C58">
        <w:rPr>
          <w:rFonts w:ascii="Times New Roman" w:hAnsi="Times New Roman" w:cs="Times New Roman"/>
          <w:sz w:val="28"/>
          <w:szCs w:val="28"/>
        </w:rPr>
        <w:t>Кращими п</w:t>
      </w:r>
      <w:r>
        <w:rPr>
          <w:rFonts w:ascii="Times New Roman" w:hAnsi="Times New Roman" w:cs="Times New Roman"/>
          <w:sz w:val="28"/>
          <w:szCs w:val="28"/>
        </w:rPr>
        <w:t>опер</w:t>
      </w:r>
      <w:r w:rsidR="00082C58">
        <w:rPr>
          <w:rFonts w:ascii="Times New Roman" w:hAnsi="Times New Roman" w:cs="Times New Roman"/>
          <w:sz w:val="28"/>
          <w:szCs w:val="28"/>
        </w:rPr>
        <w:t>е</w:t>
      </w:r>
      <w:r>
        <w:rPr>
          <w:rFonts w:ascii="Times New Roman" w:hAnsi="Times New Roman" w:cs="Times New Roman"/>
          <w:sz w:val="28"/>
          <w:szCs w:val="28"/>
        </w:rPr>
        <w:t>дниками</w:t>
      </w:r>
      <w:r w:rsidR="00082C58">
        <w:rPr>
          <w:rFonts w:ascii="Times New Roman" w:hAnsi="Times New Roman" w:cs="Times New Roman"/>
          <w:sz w:val="28"/>
          <w:szCs w:val="28"/>
        </w:rPr>
        <w:t xml:space="preserve"> для картоплі</w:t>
      </w:r>
      <w:r>
        <w:rPr>
          <w:rFonts w:ascii="Times New Roman" w:hAnsi="Times New Roman" w:cs="Times New Roman"/>
          <w:sz w:val="28"/>
          <w:szCs w:val="28"/>
        </w:rPr>
        <w:t xml:space="preserve">, що сприяють зниженню </w:t>
      </w:r>
      <w:r w:rsidR="00082C58">
        <w:rPr>
          <w:rFonts w:ascii="Times New Roman" w:hAnsi="Times New Roman" w:cs="Times New Roman"/>
          <w:sz w:val="28"/>
          <w:szCs w:val="28"/>
        </w:rPr>
        <w:t xml:space="preserve">чисельності стеблової нематоди у </w:t>
      </w:r>
      <w:r w:rsidR="00F0786C">
        <w:rPr>
          <w:rFonts w:ascii="Times New Roman" w:hAnsi="Times New Roman" w:cs="Times New Roman"/>
          <w:sz w:val="28"/>
          <w:szCs w:val="28"/>
        </w:rPr>
        <w:t>ґрунті</w:t>
      </w:r>
      <w:r w:rsidR="00082C58">
        <w:rPr>
          <w:rFonts w:ascii="Times New Roman" w:hAnsi="Times New Roman" w:cs="Times New Roman"/>
          <w:sz w:val="28"/>
          <w:szCs w:val="28"/>
        </w:rPr>
        <w:t xml:space="preserve"> є озимі зернові та </w:t>
      </w:r>
      <w:proofErr w:type="spellStart"/>
      <w:r w:rsidR="00082C58">
        <w:rPr>
          <w:rFonts w:ascii="Times New Roman" w:hAnsi="Times New Roman" w:cs="Times New Roman"/>
          <w:sz w:val="28"/>
          <w:szCs w:val="28"/>
        </w:rPr>
        <w:t>бобово</w:t>
      </w:r>
      <w:proofErr w:type="spellEnd"/>
      <w:r w:rsidR="00082C58">
        <w:rPr>
          <w:rFonts w:ascii="Times New Roman" w:hAnsi="Times New Roman" w:cs="Times New Roman"/>
          <w:sz w:val="28"/>
          <w:szCs w:val="28"/>
        </w:rPr>
        <w:t xml:space="preserve">-злакові сумішки. Крім того, витримування </w:t>
      </w:r>
      <w:r w:rsidR="00F0786C">
        <w:rPr>
          <w:rFonts w:ascii="Times New Roman" w:hAnsi="Times New Roman" w:cs="Times New Roman"/>
          <w:sz w:val="28"/>
          <w:szCs w:val="28"/>
        </w:rPr>
        <w:t>ґрунту</w:t>
      </w:r>
      <w:r w:rsidR="00082C58">
        <w:rPr>
          <w:rFonts w:ascii="Times New Roman" w:hAnsi="Times New Roman" w:cs="Times New Roman"/>
          <w:sz w:val="28"/>
          <w:szCs w:val="28"/>
        </w:rPr>
        <w:t xml:space="preserve"> під чорним паром також знижує </w:t>
      </w:r>
      <w:proofErr w:type="spellStart"/>
      <w:r w:rsidR="00082C58">
        <w:rPr>
          <w:rFonts w:ascii="Times New Roman" w:hAnsi="Times New Roman" w:cs="Times New Roman"/>
          <w:sz w:val="28"/>
          <w:szCs w:val="28"/>
        </w:rPr>
        <w:t>інвазивне</w:t>
      </w:r>
      <w:proofErr w:type="spellEnd"/>
      <w:r w:rsidR="00082C58">
        <w:rPr>
          <w:rFonts w:ascii="Times New Roman" w:hAnsi="Times New Roman" w:cs="Times New Roman"/>
          <w:sz w:val="28"/>
          <w:szCs w:val="28"/>
        </w:rPr>
        <w:t xml:space="preserve"> навантаження. Знищення бур</w:t>
      </w:r>
      <w:r w:rsidR="00F94674">
        <w:rPr>
          <w:rFonts w:ascii="Times New Roman" w:hAnsi="Times New Roman" w:cs="Times New Roman"/>
          <w:sz w:val="28"/>
          <w:szCs w:val="28"/>
        </w:rPr>
        <w:t>'</w:t>
      </w:r>
      <w:r w:rsidR="00082C58">
        <w:rPr>
          <w:rFonts w:ascii="Times New Roman" w:hAnsi="Times New Roman" w:cs="Times New Roman"/>
          <w:sz w:val="28"/>
          <w:szCs w:val="28"/>
        </w:rPr>
        <w:t>янів є обов</w:t>
      </w:r>
      <w:r w:rsidR="00F94674">
        <w:rPr>
          <w:rFonts w:ascii="Times New Roman" w:hAnsi="Times New Roman" w:cs="Times New Roman"/>
          <w:sz w:val="28"/>
          <w:szCs w:val="28"/>
        </w:rPr>
        <w:t>'</w:t>
      </w:r>
      <w:r w:rsidR="00082C58">
        <w:rPr>
          <w:rFonts w:ascii="Times New Roman" w:hAnsi="Times New Roman" w:cs="Times New Roman"/>
          <w:sz w:val="28"/>
          <w:szCs w:val="28"/>
        </w:rPr>
        <w:t>язковою умовою для зниження чисе</w:t>
      </w:r>
      <w:r w:rsidR="00F94674">
        <w:rPr>
          <w:rFonts w:ascii="Times New Roman" w:hAnsi="Times New Roman" w:cs="Times New Roman"/>
          <w:sz w:val="28"/>
          <w:szCs w:val="28"/>
        </w:rPr>
        <w:t>льності нематоди, то</w:t>
      </w:r>
      <w:r w:rsidR="00082C58">
        <w:rPr>
          <w:rFonts w:ascii="Times New Roman" w:hAnsi="Times New Roman" w:cs="Times New Roman"/>
          <w:sz w:val="28"/>
          <w:szCs w:val="28"/>
        </w:rPr>
        <w:t xml:space="preserve">му що вони можуть бути </w:t>
      </w:r>
      <w:proofErr w:type="spellStart"/>
      <w:r w:rsidR="00082C58">
        <w:rPr>
          <w:rFonts w:ascii="Times New Roman" w:hAnsi="Times New Roman" w:cs="Times New Roman"/>
          <w:sz w:val="28"/>
          <w:szCs w:val="28"/>
        </w:rPr>
        <w:t>резерваторами</w:t>
      </w:r>
      <w:proofErr w:type="spellEnd"/>
      <w:r w:rsidR="00082C58">
        <w:rPr>
          <w:rFonts w:ascii="Times New Roman" w:hAnsi="Times New Roman" w:cs="Times New Roman"/>
          <w:sz w:val="28"/>
          <w:szCs w:val="28"/>
        </w:rPr>
        <w:t xml:space="preserve"> </w:t>
      </w:r>
      <w:r w:rsidR="00F94674">
        <w:rPr>
          <w:rFonts w:ascii="Times New Roman" w:hAnsi="Times New Roman" w:cs="Times New Roman"/>
          <w:sz w:val="28"/>
          <w:szCs w:val="28"/>
        </w:rPr>
        <w:t>гельмінта</w:t>
      </w:r>
      <w:r w:rsidR="00B90EDF">
        <w:rPr>
          <w:rFonts w:ascii="Times New Roman" w:hAnsi="Times New Roman" w:cs="Times New Roman"/>
          <w:sz w:val="28"/>
          <w:szCs w:val="28"/>
        </w:rPr>
        <w:t xml:space="preserve"> [</w:t>
      </w:r>
      <w:r w:rsidR="006228EC">
        <w:rPr>
          <w:rFonts w:ascii="Times New Roman" w:hAnsi="Times New Roman" w:cs="Times New Roman"/>
          <w:sz w:val="28"/>
          <w:szCs w:val="28"/>
        </w:rPr>
        <w:t>1, 6, 12, 19, 23</w:t>
      </w:r>
      <w:r w:rsidR="00B90EDF">
        <w:rPr>
          <w:rFonts w:ascii="Times New Roman" w:hAnsi="Times New Roman" w:cs="Times New Roman"/>
          <w:sz w:val="28"/>
          <w:szCs w:val="28"/>
        </w:rPr>
        <w:t>]</w:t>
      </w:r>
      <w:r w:rsidR="00F94674">
        <w:rPr>
          <w:rFonts w:ascii="Times New Roman" w:hAnsi="Times New Roman" w:cs="Times New Roman"/>
          <w:sz w:val="28"/>
          <w:szCs w:val="28"/>
        </w:rPr>
        <w:t xml:space="preserve">. </w:t>
      </w:r>
    </w:p>
    <w:p w:rsidR="00CE10FD" w:rsidRDefault="00F94674" w:rsidP="003F1B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Обробіток </w:t>
      </w:r>
      <w:r w:rsidR="00F0786C">
        <w:rPr>
          <w:rFonts w:ascii="Times New Roman" w:hAnsi="Times New Roman" w:cs="Times New Roman"/>
          <w:sz w:val="28"/>
          <w:szCs w:val="28"/>
        </w:rPr>
        <w:t>ґрунту</w:t>
      </w:r>
      <w:r>
        <w:rPr>
          <w:rFonts w:ascii="Times New Roman" w:hAnsi="Times New Roman" w:cs="Times New Roman"/>
          <w:sz w:val="28"/>
          <w:szCs w:val="28"/>
        </w:rPr>
        <w:t xml:space="preserve"> не має значного впливу на ступінь ураження рослин </w:t>
      </w:r>
      <w:proofErr w:type="spellStart"/>
      <w:r>
        <w:rPr>
          <w:rFonts w:ascii="Times New Roman" w:hAnsi="Times New Roman" w:cs="Times New Roman"/>
          <w:sz w:val="28"/>
          <w:szCs w:val="28"/>
        </w:rPr>
        <w:t>нематолами</w:t>
      </w:r>
      <w:proofErr w:type="spellEnd"/>
      <w:r>
        <w:rPr>
          <w:rFonts w:ascii="Times New Roman" w:hAnsi="Times New Roman" w:cs="Times New Roman"/>
          <w:sz w:val="28"/>
          <w:szCs w:val="28"/>
        </w:rPr>
        <w:t xml:space="preserve">, проте може дещо знижувати їх шкідливість завдяки зміні структури </w:t>
      </w:r>
      <w:r w:rsidR="00F0786C">
        <w:rPr>
          <w:rFonts w:ascii="Times New Roman" w:hAnsi="Times New Roman" w:cs="Times New Roman"/>
          <w:sz w:val="28"/>
          <w:szCs w:val="28"/>
        </w:rPr>
        <w:t>ґрунту</w:t>
      </w:r>
      <w:r>
        <w:rPr>
          <w:rFonts w:ascii="Times New Roman" w:hAnsi="Times New Roman" w:cs="Times New Roman"/>
          <w:sz w:val="28"/>
          <w:szCs w:val="28"/>
        </w:rPr>
        <w:t>, температури та вологості</w:t>
      </w:r>
      <w:r w:rsidR="006228EC">
        <w:rPr>
          <w:rFonts w:ascii="Times New Roman" w:hAnsi="Times New Roman" w:cs="Times New Roman"/>
          <w:sz w:val="28"/>
          <w:szCs w:val="28"/>
        </w:rPr>
        <w:t xml:space="preserve"> [</w:t>
      </w:r>
      <w:r w:rsidR="006A764C">
        <w:rPr>
          <w:rFonts w:ascii="Times New Roman" w:hAnsi="Times New Roman" w:cs="Times New Roman"/>
          <w:sz w:val="28"/>
          <w:szCs w:val="28"/>
        </w:rPr>
        <w:t>1, 4, 36</w:t>
      </w:r>
      <w:r w:rsidR="006228EC">
        <w:rPr>
          <w:rFonts w:ascii="Times New Roman" w:hAnsi="Times New Roman" w:cs="Times New Roman"/>
          <w:sz w:val="28"/>
          <w:szCs w:val="28"/>
        </w:rPr>
        <w:t>]</w:t>
      </w:r>
      <w:r>
        <w:rPr>
          <w:rFonts w:ascii="Times New Roman" w:hAnsi="Times New Roman" w:cs="Times New Roman"/>
          <w:sz w:val="28"/>
          <w:szCs w:val="28"/>
        </w:rPr>
        <w:t xml:space="preserve">. </w:t>
      </w:r>
    </w:p>
    <w:p w:rsidR="00450CDB" w:rsidRDefault="00CE10FD" w:rsidP="003F1B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Мінеральні добрива мають вплив на ступінь ураження та стійкість рослин до </w:t>
      </w:r>
      <w:proofErr w:type="spellStart"/>
      <w:r>
        <w:rPr>
          <w:rFonts w:ascii="Times New Roman" w:hAnsi="Times New Roman" w:cs="Times New Roman"/>
          <w:sz w:val="28"/>
          <w:szCs w:val="28"/>
        </w:rPr>
        <w:t>дитиленхозу</w:t>
      </w:r>
      <w:proofErr w:type="spellEnd"/>
      <w:r>
        <w:rPr>
          <w:rFonts w:ascii="Times New Roman" w:hAnsi="Times New Roman" w:cs="Times New Roman"/>
          <w:sz w:val="28"/>
          <w:szCs w:val="28"/>
        </w:rPr>
        <w:t xml:space="preserve">. Зокрема, азотні добрива знижують відсоток уражених бульб стебловою </w:t>
      </w:r>
      <w:proofErr w:type="spellStart"/>
      <w:r>
        <w:rPr>
          <w:rFonts w:ascii="Times New Roman" w:hAnsi="Times New Roman" w:cs="Times New Roman"/>
          <w:sz w:val="28"/>
          <w:szCs w:val="28"/>
        </w:rPr>
        <w:t>нематодою</w:t>
      </w:r>
      <w:proofErr w:type="spellEnd"/>
      <w:r>
        <w:rPr>
          <w:rFonts w:ascii="Times New Roman" w:hAnsi="Times New Roman" w:cs="Times New Roman"/>
          <w:sz w:val="28"/>
          <w:szCs w:val="28"/>
        </w:rPr>
        <w:t xml:space="preserve">. Часткову загибель </w:t>
      </w:r>
      <w:proofErr w:type="spellStart"/>
      <w:r>
        <w:rPr>
          <w:rFonts w:ascii="Times New Roman" w:hAnsi="Times New Roman" w:cs="Times New Roman"/>
          <w:sz w:val="28"/>
          <w:szCs w:val="28"/>
        </w:rPr>
        <w:t>фітогельмінта</w:t>
      </w:r>
      <w:proofErr w:type="spellEnd"/>
      <w:r>
        <w:rPr>
          <w:rFonts w:ascii="Times New Roman" w:hAnsi="Times New Roman" w:cs="Times New Roman"/>
          <w:sz w:val="28"/>
          <w:szCs w:val="28"/>
        </w:rPr>
        <w:t xml:space="preserve"> у </w:t>
      </w:r>
      <w:r w:rsidR="00F0786C">
        <w:rPr>
          <w:rFonts w:ascii="Times New Roman" w:hAnsi="Times New Roman" w:cs="Times New Roman"/>
          <w:sz w:val="28"/>
          <w:szCs w:val="28"/>
        </w:rPr>
        <w:t>ґрунті</w:t>
      </w:r>
      <w:r>
        <w:rPr>
          <w:rFonts w:ascii="Times New Roman" w:hAnsi="Times New Roman" w:cs="Times New Roman"/>
          <w:sz w:val="28"/>
          <w:szCs w:val="28"/>
        </w:rPr>
        <w:t xml:space="preserve"> можна спостерігати при проведенні вапнування</w:t>
      </w:r>
      <w:r w:rsidR="006A764C">
        <w:rPr>
          <w:rFonts w:ascii="Times New Roman" w:hAnsi="Times New Roman" w:cs="Times New Roman"/>
          <w:sz w:val="28"/>
          <w:szCs w:val="28"/>
        </w:rPr>
        <w:t xml:space="preserve"> [12, 19, 26]</w:t>
      </w:r>
      <w:r>
        <w:rPr>
          <w:rFonts w:ascii="Times New Roman" w:hAnsi="Times New Roman" w:cs="Times New Roman"/>
          <w:sz w:val="28"/>
          <w:szCs w:val="28"/>
        </w:rPr>
        <w:t xml:space="preserve">. </w:t>
      </w:r>
    </w:p>
    <w:p w:rsidR="00CE10FD" w:rsidRDefault="00CE10FD" w:rsidP="003F1B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Раннє збирання урожаю також є одним із способів зниження ураження бульб картоплі стебловою </w:t>
      </w:r>
      <w:proofErr w:type="spellStart"/>
      <w:r>
        <w:rPr>
          <w:rFonts w:ascii="Times New Roman" w:hAnsi="Times New Roman" w:cs="Times New Roman"/>
          <w:sz w:val="28"/>
          <w:szCs w:val="28"/>
        </w:rPr>
        <w:t>нематодою</w:t>
      </w:r>
      <w:proofErr w:type="spellEnd"/>
      <w:r w:rsidR="006A764C">
        <w:rPr>
          <w:rFonts w:ascii="Times New Roman" w:hAnsi="Times New Roman" w:cs="Times New Roman"/>
          <w:sz w:val="28"/>
          <w:szCs w:val="28"/>
        </w:rPr>
        <w:t xml:space="preserve"> [19, 23]</w:t>
      </w:r>
      <w:r>
        <w:rPr>
          <w:rFonts w:ascii="Times New Roman" w:hAnsi="Times New Roman" w:cs="Times New Roman"/>
          <w:sz w:val="28"/>
          <w:szCs w:val="28"/>
        </w:rPr>
        <w:t>.</w:t>
      </w:r>
    </w:p>
    <w:p w:rsidR="00454AA9" w:rsidRDefault="00454AA9" w:rsidP="003F1B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Біологічн</w:t>
      </w:r>
      <w:r w:rsidR="00F0786C">
        <w:rPr>
          <w:rFonts w:ascii="Times New Roman" w:hAnsi="Times New Roman" w:cs="Times New Roman"/>
          <w:sz w:val="28"/>
          <w:szCs w:val="28"/>
        </w:rPr>
        <w:t>и</w:t>
      </w:r>
      <w:r>
        <w:rPr>
          <w:rFonts w:ascii="Times New Roman" w:hAnsi="Times New Roman" w:cs="Times New Roman"/>
          <w:sz w:val="28"/>
          <w:szCs w:val="28"/>
        </w:rPr>
        <w:t>й метод захисту від стеблової нематоди розвинений іще досить слабко. Лише у деяких країнах розроблені та використов</w:t>
      </w:r>
      <w:r w:rsidR="008E581A">
        <w:rPr>
          <w:rFonts w:ascii="Times New Roman" w:hAnsi="Times New Roman" w:cs="Times New Roman"/>
          <w:sz w:val="28"/>
          <w:szCs w:val="28"/>
        </w:rPr>
        <w:t>у</w:t>
      </w:r>
      <w:r>
        <w:rPr>
          <w:rFonts w:ascii="Times New Roman" w:hAnsi="Times New Roman" w:cs="Times New Roman"/>
          <w:sz w:val="28"/>
          <w:szCs w:val="28"/>
        </w:rPr>
        <w:t xml:space="preserve">ються </w:t>
      </w:r>
      <w:proofErr w:type="spellStart"/>
      <w:r>
        <w:rPr>
          <w:rFonts w:ascii="Times New Roman" w:hAnsi="Times New Roman" w:cs="Times New Roman"/>
          <w:sz w:val="28"/>
          <w:szCs w:val="28"/>
        </w:rPr>
        <w:t>протинематодні</w:t>
      </w:r>
      <w:proofErr w:type="spellEnd"/>
      <w:r>
        <w:rPr>
          <w:rFonts w:ascii="Times New Roman" w:hAnsi="Times New Roman" w:cs="Times New Roman"/>
          <w:sz w:val="28"/>
          <w:szCs w:val="28"/>
        </w:rPr>
        <w:t xml:space="preserve"> препарати на основі гриб</w:t>
      </w:r>
      <w:r w:rsidR="008E581A">
        <w:rPr>
          <w:rFonts w:ascii="Times New Roman" w:hAnsi="Times New Roman" w:cs="Times New Roman"/>
          <w:sz w:val="28"/>
          <w:szCs w:val="28"/>
        </w:rPr>
        <w:t>ів</w:t>
      </w:r>
      <w:r>
        <w:rPr>
          <w:rFonts w:ascii="Times New Roman" w:hAnsi="Times New Roman" w:cs="Times New Roman"/>
          <w:sz w:val="28"/>
          <w:szCs w:val="28"/>
        </w:rPr>
        <w:t xml:space="preserve"> </w:t>
      </w:r>
      <w:proofErr w:type="spellStart"/>
      <w:r w:rsidRPr="008E581A">
        <w:rPr>
          <w:rFonts w:ascii="Times New Roman" w:hAnsi="Times New Roman" w:cs="Times New Roman"/>
          <w:i/>
          <w:sz w:val="28"/>
          <w:szCs w:val="28"/>
          <w:lang w:val="en-US"/>
        </w:rPr>
        <w:t>Arthrobotrus</w:t>
      </w:r>
      <w:proofErr w:type="spellEnd"/>
      <w:r w:rsidRPr="008E581A">
        <w:rPr>
          <w:rFonts w:ascii="Times New Roman" w:hAnsi="Times New Roman" w:cs="Times New Roman"/>
          <w:i/>
          <w:sz w:val="28"/>
          <w:szCs w:val="28"/>
        </w:rPr>
        <w:t xml:space="preserve"> </w:t>
      </w:r>
      <w:proofErr w:type="spellStart"/>
      <w:r w:rsidRPr="008E581A">
        <w:rPr>
          <w:rFonts w:ascii="Times New Roman" w:hAnsi="Times New Roman" w:cs="Times New Roman"/>
          <w:i/>
          <w:sz w:val="28"/>
          <w:szCs w:val="28"/>
          <w:lang w:val="en-US"/>
        </w:rPr>
        <w:t>irregularis</w:t>
      </w:r>
      <w:proofErr w:type="spellEnd"/>
      <w:r w:rsidRPr="008E581A">
        <w:rPr>
          <w:rFonts w:ascii="Times New Roman" w:hAnsi="Times New Roman" w:cs="Times New Roman"/>
          <w:i/>
          <w:sz w:val="28"/>
          <w:szCs w:val="28"/>
        </w:rPr>
        <w:t xml:space="preserve">, </w:t>
      </w:r>
      <w:proofErr w:type="spellStart"/>
      <w:r w:rsidRPr="008E581A">
        <w:rPr>
          <w:rFonts w:ascii="Times New Roman" w:hAnsi="Times New Roman" w:cs="Times New Roman"/>
          <w:i/>
          <w:sz w:val="28"/>
          <w:szCs w:val="28"/>
          <w:lang w:val="en-US"/>
        </w:rPr>
        <w:t>Namatophthora</w:t>
      </w:r>
      <w:proofErr w:type="spellEnd"/>
      <w:r w:rsidRPr="008E581A">
        <w:rPr>
          <w:rFonts w:ascii="Times New Roman" w:hAnsi="Times New Roman" w:cs="Times New Roman"/>
          <w:i/>
          <w:sz w:val="28"/>
          <w:szCs w:val="28"/>
        </w:rPr>
        <w:t xml:space="preserve"> </w:t>
      </w:r>
      <w:proofErr w:type="spellStart"/>
      <w:r w:rsidRPr="008E581A">
        <w:rPr>
          <w:rFonts w:ascii="Times New Roman" w:hAnsi="Times New Roman" w:cs="Times New Roman"/>
          <w:i/>
          <w:sz w:val="28"/>
          <w:szCs w:val="28"/>
          <w:lang w:val="en-US"/>
        </w:rPr>
        <w:t>gynophil</w:t>
      </w:r>
      <w:proofErr w:type="spellEnd"/>
      <w:r w:rsidRPr="008E581A">
        <w:rPr>
          <w:rFonts w:ascii="Times New Roman" w:hAnsi="Times New Roman" w:cs="Times New Roman"/>
          <w:i/>
          <w:sz w:val="28"/>
          <w:szCs w:val="28"/>
        </w:rPr>
        <w:t>,</w:t>
      </w:r>
      <w:r w:rsidR="00C36C02" w:rsidRPr="008E581A">
        <w:rPr>
          <w:rFonts w:ascii="Times New Roman" w:hAnsi="Times New Roman" w:cs="Times New Roman"/>
          <w:i/>
          <w:sz w:val="28"/>
          <w:szCs w:val="28"/>
        </w:rPr>
        <w:t xml:space="preserve"> </w:t>
      </w:r>
      <w:proofErr w:type="spellStart"/>
      <w:r w:rsidR="00C36C02" w:rsidRPr="008E581A">
        <w:rPr>
          <w:rFonts w:ascii="Times New Roman" w:hAnsi="Times New Roman" w:cs="Times New Roman"/>
          <w:i/>
          <w:sz w:val="28"/>
          <w:szCs w:val="28"/>
          <w:lang w:val="en-US"/>
        </w:rPr>
        <w:t>Dactylella</w:t>
      </w:r>
      <w:proofErr w:type="spellEnd"/>
      <w:r w:rsidR="00C36C02" w:rsidRPr="008E581A">
        <w:rPr>
          <w:rFonts w:ascii="Times New Roman" w:hAnsi="Times New Roman" w:cs="Times New Roman"/>
          <w:i/>
          <w:sz w:val="28"/>
          <w:szCs w:val="28"/>
        </w:rPr>
        <w:t xml:space="preserve"> </w:t>
      </w:r>
      <w:proofErr w:type="spellStart"/>
      <w:r w:rsidR="00C36C02" w:rsidRPr="008E581A">
        <w:rPr>
          <w:rFonts w:ascii="Times New Roman" w:hAnsi="Times New Roman" w:cs="Times New Roman"/>
          <w:i/>
          <w:sz w:val="28"/>
          <w:szCs w:val="28"/>
          <w:lang w:val="en-US"/>
        </w:rPr>
        <w:t>oviparasitica</w:t>
      </w:r>
      <w:proofErr w:type="spellEnd"/>
      <w:r w:rsidR="008E581A" w:rsidRPr="008E581A">
        <w:rPr>
          <w:rFonts w:ascii="Times New Roman" w:hAnsi="Times New Roman" w:cs="Times New Roman"/>
          <w:i/>
          <w:sz w:val="28"/>
          <w:szCs w:val="28"/>
        </w:rPr>
        <w:t xml:space="preserve">, </w:t>
      </w:r>
      <w:proofErr w:type="spellStart"/>
      <w:r w:rsidR="008E581A" w:rsidRPr="008E581A">
        <w:rPr>
          <w:rFonts w:ascii="Times New Roman" w:hAnsi="Times New Roman" w:cs="Times New Roman"/>
          <w:i/>
          <w:sz w:val="28"/>
          <w:szCs w:val="28"/>
          <w:lang w:val="en-US"/>
        </w:rPr>
        <w:t>Penicillium</w:t>
      </w:r>
      <w:proofErr w:type="spellEnd"/>
      <w:r w:rsidR="008E581A" w:rsidRPr="008E581A">
        <w:rPr>
          <w:rFonts w:ascii="Times New Roman" w:hAnsi="Times New Roman" w:cs="Times New Roman"/>
          <w:i/>
          <w:sz w:val="28"/>
          <w:szCs w:val="28"/>
        </w:rPr>
        <w:t xml:space="preserve"> </w:t>
      </w:r>
      <w:proofErr w:type="spellStart"/>
      <w:r w:rsidR="008E581A" w:rsidRPr="008E581A">
        <w:rPr>
          <w:rFonts w:ascii="Times New Roman" w:hAnsi="Times New Roman" w:cs="Times New Roman"/>
          <w:i/>
          <w:sz w:val="28"/>
          <w:szCs w:val="28"/>
          <w:lang w:val="en-US"/>
        </w:rPr>
        <w:t>lilacinus</w:t>
      </w:r>
      <w:proofErr w:type="spellEnd"/>
      <w:r w:rsidR="008E581A">
        <w:rPr>
          <w:rFonts w:ascii="Times New Roman" w:hAnsi="Times New Roman" w:cs="Times New Roman"/>
          <w:i/>
          <w:sz w:val="28"/>
          <w:szCs w:val="28"/>
        </w:rPr>
        <w:t xml:space="preserve">, </w:t>
      </w:r>
      <w:r w:rsidR="008E581A">
        <w:rPr>
          <w:rFonts w:ascii="Times New Roman" w:hAnsi="Times New Roman" w:cs="Times New Roman"/>
          <w:sz w:val="28"/>
          <w:szCs w:val="28"/>
        </w:rPr>
        <w:t>що паразитують</w:t>
      </w:r>
      <w:r w:rsidR="00226291">
        <w:rPr>
          <w:rFonts w:ascii="Times New Roman" w:hAnsi="Times New Roman" w:cs="Times New Roman"/>
          <w:sz w:val="28"/>
          <w:szCs w:val="28"/>
        </w:rPr>
        <w:t xml:space="preserve"> на яйцях та </w:t>
      </w:r>
      <w:r w:rsidR="008E581A">
        <w:rPr>
          <w:rFonts w:ascii="Times New Roman" w:hAnsi="Times New Roman" w:cs="Times New Roman"/>
          <w:sz w:val="28"/>
          <w:szCs w:val="28"/>
        </w:rPr>
        <w:t xml:space="preserve"> </w:t>
      </w:r>
      <w:r w:rsidR="00226291">
        <w:rPr>
          <w:rFonts w:ascii="Times New Roman" w:hAnsi="Times New Roman" w:cs="Times New Roman"/>
          <w:sz w:val="28"/>
          <w:szCs w:val="28"/>
        </w:rPr>
        <w:t>у тілі нематод</w:t>
      </w:r>
      <w:r w:rsidR="006A764C">
        <w:rPr>
          <w:rFonts w:ascii="Times New Roman" w:hAnsi="Times New Roman" w:cs="Times New Roman"/>
          <w:sz w:val="28"/>
          <w:szCs w:val="28"/>
        </w:rPr>
        <w:t xml:space="preserve"> [8, 16, 25]</w:t>
      </w:r>
      <w:r w:rsidR="00226291">
        <w:rPr>
          <w:rFonts w:ascii="Times New Roman" w:hAnsi="Times New Roman" w:cs="Times New Roman"/>
          <w:sz w:val="28"/>
          <w:szCs w:val="28"/>
        </w:rPr>
        <w:t>.</w:t>
      </w:r>
    </w:p>
    <w:p w:rsidR="00226291" w:rsidRDefault="00226291" w:rsidP="003F1B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Використання фумігації </w:t>
      </w:r>
      <w:r w:rsidR="00F0786C">
        <w:rPr>
          <w:rFonts w:ascii="Times New Roman" w:hAnsi="Times New Roman" w:cs="Times New Roman"/>
          <w:sz w:val="28"/>
          <w:szCs w:val="28"/>
        </w:rPr>
        <w:t>ґрунту</w:t>
      </w:r>
      <w:r>
        <w:rPr>
          <w:rFonts w:ascii="Times New Roman" w:hAnsi="Times New Roman" w:cs="Times New Roman"/>
          <w:sz w:val="28"/>
          <w:szCs w:val="28"/>
        </w:rPr>
        <w:t xml:space="preserve"> хімічними препаратами може знижувати популяцію нематод, проте має дуже негативний вплив на </w:t>
      </w:r>
      <w:r w:rsidR="00F0786C">
        <w:rPr>
          <w:rFonts w:ascii="Times New Roman" w:hAnsi="Times New Roman" w:cs="Times New Roman"/>
          <w:sz w:val="28"/>
          <w:szCs w:val="28"/>
        </w:rPr>
        <w:t>ґрунтові</w:t>
      </w:r>
      <w:r>
        <w:rPr>
          <w:rFonts w:ascii="Times New Roman" w:hAnsi="Times New Roman" w:cs="Times New Roman"/>
          <w:sz w:val="28"/>
          <w:szCs w:val="28"/>
        </w:rPr>
        <w:t xml:space="preserve"> біоценози, а також отруйні речовини можуть накопичуватися у продукції, що негативно впливає на здоров'я людини</w:t>
      </w:r>
      <w:r w:rsidR="006A764C">
        <w:rPr>
          <w:rFonts w:ascii="Times New Roman" w:hAnsi="Times New Roman" w:cs="Times New Roman"/>
          <w:sz w:val="28"/>
          <w:szCs w:val="28"/>
        </w:rPr>
        <w:t xml:space="preserve"> [5, 35, 40]</w:t>
      </w:r>
      <w:r>
        <w:rPr>
          <w:rFonts w:ascii="Times New Roman" w:hAnsi="Times New Roman" w:cs="Times New Roman"/>
          <w:sz w:val="28"/>
          <w:szCs w:val="28"/>
        </w:rPr>
        <w:t xml:space="preserve">. </w:t>
      </w:r>
    </w:p>
    <w:p w:rsidR="00A26A34" w:rsidRPr="00A26A34" w:rsidRDefault="00A26A34" w:rsidP="003F1BDB">
      <w:pPr>
        <w:spacing w:after="0" w:line="360" w:lineRule="auto"/>
        <w:ind w:firstLine="709"/>
        <w:jc w:val="both"/>
        <w:rPr>
          <w:rFonts w:ascii="Times New Roman" w:hAnsi="Times New Roman" w:cs="Times New Roman"/>
          <w:sz w:val="28"/>
          <w:szCs w:val="28"/>
        </w:rPr>
      </w:pPr>
      <w:r w:rsidRPr="00A26A34">
        <w:rPr>
          <w:rFonts w:ascii="Times New Roman" w:hAnsi="Times New Roman" w:cs="Times New Roman"/>
          <w:sz w:val="28"/>
          <w:szCs w:val="28"/>
        </w:rPr>
        <w:t xml:space="preserve">Проте одним із екологічно безпечних та найбільш оптимістичних заходів боротьби із видом </w:t>
      </w:r>
      <w:proofErr w:type="spellStart"/>
      <w:r w:rsidRPr="00A26A34">
        <w:rPr>
          <w:rFonts w:ascii="Times New Roman" w:hAnsi="Times New Roman" w:cs="Times New Roman"/>
          <w:i/>
          <w:sz w:val="28"/>
          <w:szCs w:val="28"/>
          <w:lang w:val="en-US"/>
        </w:rPr>
        <w:t>Ditylenchus</w:t>
      </w:r>
      <w:proofErr w:type="spellEnd"/>
      <w:r w:rsidRPr="00A26A34">
        <w:rPr>
          <w:rFonts w:ascii="Times New Roman" w:hAnsi="Times New Roman" w:cs="Times New Roman"/>
          <w:i/>
          <w:sz w:val="28"/>
          <w:szCs w:val="28"/>
        </w:rPr>
        <w:t xml:space="preserve"> </w:t>
      </w:r>
      <w:r w:rsidRPr="00A26A34">
        <w:rPr>
          <w:rFonts w:ascii="Times New Roman" w:hAnsi="Times New Roman" w:cs="Times New Roman"/>
          <w:i/>
          <w:sz w:val="28"/>
          <w:szCs w:val="28"/>
          <w:lang w:val="en-US"/>
        </w:rPr>
        <w:t>destructor</w:t>
      </w:r>
      <w:r w:rsidRPr="00A26A34">
        <w:rPr>
          <w:rFonts w:ascii="Times New Roman" w:hAnsi="Times New Roman" w:cs="Times New Roman"/>
          <w:sz w:val="28"/>
          <w:szCs w:val="28"/>
        </w:rPr>
        <w:t xml:space="preserve">  є удосконалення існуючих та створення нових сортів картоплі. Саме завдяки цьому заходу можна знизити </w:t>
      </w:r>
      <w:proofErr w:type="spellStart"/>
      <w:r w:rsidRPr="00A26A34">
        <w:rPr>
          <w:rFonts w:ascii="Times New Roman" w:hAnsi="Times New Roman" w:cs="Times New Roman"/>
          <w:sz w:val="28"/>
          <w:szCs w:val="28"/>
        </w:rPr>
        <w:t>нематодну</w:t>
      </w:r>
      <w:proofErr w:type="spellEnd"/>
      <w:r w:rsidRPr="00A26A34">
        <w:rPr>
          <w:rFonts w:ascii="Times New Roman" w:hAnsi="Times New Roman" w:cs="Times New Roman"/>
          <w:sz w:val="28"/>
          <w:szCs w:val="28"/>
        </w:rPr>
        <w:t xml:space="preserve"> </w:t>
      </w:r>
      <w:r w:rsidR="00F0786C" w:rsidRPr="00A26A34">
        <w:rPr>
          <w:rFonts w:ascii="Times New Roman" w:hAnsi="Times New Roman" w:cs="Times New Roman"/>
          <w:sz w:val="28"/>
          <w:szCs w:val="28"/>
        </w:rPr>
        <w:t>ґрунтову</w:t>
      </w:r>
      <w:r w:rsidRPr="00A26A34">
        <w:rPr>
          <w:rFonts w:ascii="Times New Roman" w:hAnsi="Times New Roman" w:cs="Times New Roman"/>
          <w:sz w:val="28"/>
          <w:szCs w:val="28"/>
        </w:rPr>
        <w:t xml:space="preserve"> інвазію та отримувати стабільну урожайність бульб. При проведенні цілеспрямованої </w:t>
      </w:r>
      <w:proofErr w:type="spellStart"/>
      <w:r w:rsidRPr="00A26A34">
        <w:rPr>
          <w:rFonts w:ascii="Times New Roman" w:hAnsi="Times New Roman" w:cs="Times New Roman"/>
          <w:sz w:val="28"/>
          <w:szCs w:val="28"/>
        </w:rPr>
        <w:t>селекціії</w:t>
      </w:r>
      <w:proofErr w:type="spellEnd"/>
      <w:r w:rsidRPr="00A26A34">
        <w:rPr>
          <w:rFonts w:ascii="Times New Roman" w:hAnsi="Times New Roman" w:cs="Times New Roman"/>
          <w:sz w:val="28"/>
          <w:szCs w:val="28"/>
        </w:rPr>
        <w:t xml:space="preserve"> на стійкість до стеблової нематоди необхідною умовою є використання </w:t>
      </w:r>
      <w:proofErr w:type="spellStart"/>
      <w:r w:rsidRPr="00A26A34">
        <w:rPr>
          <w:rFonts w:ascii="Times New Roman" w:hAnsi="Times New Roman" w:cs="Times New Roman"/>
          <w:sz w:val="28"/>
          <w:szCs w:val="28"/>
        </w:rPr>
        <w:t>нематодостійких</w:t>
      </w:r>
      <w:proofErr w:type="spellEnd"/>
      <w:r w:rsidRPr="00A26A34">
        <w:rPr>
          <w:rFonts w:ascii="Times New Roman" w:hAnsi="Times New Roman" w:cs="Times New Roman"/>
          <w:sz w:val="28"/>
          <w:szCs w:val="28"/>
        </w:rPr>
        <w:t xml:space="preserve"> батьківських форм. Саме підбір сортів із високою стійкістю до </w:t>
      </w:r>
      <w:proofErr w:type="spellStart"/>
      <w:r w:rsidRPr="00A26A34">
        <w:rPr>
          <w:rFonts w:ascii="Times New Roman" w:hAnsi="Times New Roman" w:cs="Times New Roman"/>
          <w:sz w:val="28"/>
          <w:szCs w:val="28"/>
        </w:rPr>
        <w:t>дитиленхозу</w:t>
      </w:r>
      <w:proofErr w:type="spellEnd"/>
      <w:r w:rsidRPr="00A26A34">
        <w:rPr>
          <w:rFonts w:ascii="Times New Roman" w:hAnsi="Times New Roman" w:cs="Times New Roman"/>
          <w:sz w:val="28"/>
          <w:szCs w:val="28"/>
        </w:rPr>
        <w:t xml:space="preserve"> дасть можливість не лише знизити чисельність нематоди, отр</w:t>
      </w:r>
      <w:r w:rsidR="00F0786C">
        <w:rPr>
          <w:rFonts w:ascii="Times New Roman" w:hAnsi="Times New Roman" w:cs="Times New Roman"/>
          <w:sz w:val="28"/>
          <w:szCs w:val="28"/>
        </w:rPr>
        <w:t>и</w:t>
      </w:r>
      <w:r w:rsidRPr="00A26A34">
        <w:rPr>
          <w:rFonts w:ascii="Times New Roman" w:hAnsi="Times New Roman" w:cs="Times New Roman"/>
          <w:sz w:val="28"/>
          <w:szCs w:val="28"/>
        </w:rPr>
        <w:t>мати приріст урожаю, але й стане основою для селекційного процесу</w:t>
      </w:r>
      <w:r w:rsidR="006A764C">
        <w:rPr>
          <w:rFonts w:ascii="Times New Roman" w:hAnsi="Times New Roman" w:cs="Times New Roman"/>
          <w:sz w:val="28"/>
          <w:szCs w:val="28"/>
        </w:rPr>
        <w:t xml:space="preserve"> [15, 19, 26]</w:t>
      </w:r>
      <w:r w:rsidRPr="00A26A34">
        <w:rPr>
          <w:rFonts w:ascii="Times New Roman" w:hAnsi="Times New Roman" w:cs="Times New Roman"/>
          <w:sz w:val="28"/>
          <w:szCs w:val="28"/>
        </w:rPr>
        <w:t>.</w:t>
      </w:r>
    </w:p>
    <w:p w:rsidR="002A4A28" w:rsidRPr="00DC4215" w:rsidRDefault="002A4A28" w:rsidP="003F1BDB">
      <w:pPr>
        <w:spacing w:after="0" w:line="360" w:lineRule="auto"/>
        <w:ind w:firstLine="709"/>
        <w:jc w:val="both"/>
        <w:rPr>
          <w:rFonts w:ascii="Times New Roman" w:hAnsi="Times New Roman" w:cs="Times New Roman"/>
          <w:color w:val="000000" w:themeColor="text1"/>
          <w:sz w:val="28"/>
          <w:szCs w:val="28"/>
        </w:rPr>
      </w:pPr>
      <w:r w:rsidRPr="00DC4215">
        <w:rPr>
          <w:rFonts w:ascii="Times New Roman" w:hAnsi="Times New Roman" w:cs="Times New Roman"/>
          <w:color w:val="000000" w:themeColor="text1"/>
          <w:sz w:val="28"/>
          <w:szCs w:val="28"/>
        </w:rPr>
        <w:t>Отже, огляд літер</w:t>
      </w:r>
      <w:r w:rsidR="00A26A34">
        <w:rPr>
          <w:rFonts w:ascii="Times New Roman" w:hAnsi="Times New Roman" w:cs="Times New Roman"/>
          <w:color w:val="000000" w:themeColor="text1"/>
          <w:sz w:val="28"/>
          <w:szCs w:val="28"/>
        </w:rPr>
        <w:t>а</w:t>
      </w:r>
      <w:r w:rsidRPr="00DC4215">
        <w:rPr>
          <w:rFonts w:ascii="Times New Roman" w:hAnsi="Times New Roman" w:cs="Times New Roman"/>
          <w:color w:val="000000" w:themeColor="text1"/>
          <w:sz w:val="28"/>
          <w:szCs w:val="28"/>
        </w:rPr>
        <w:t xml:space="preserve">турних джерел </w:t>
      </w:r>
      <w:r w:rsidR="00A26A34">
        <w:rPr>
          <w:rFonts w:ascii="Times New Roman" w:hAnsi="Times New Roman" w:cs="Times New Roman"/>
          <w:color w:val="000000" w:themeColor="text1"/>
          <w:sz w:val="28"/>
          <w:szCs w:val="28"/>
        </w:rPr>
        <w:t>показав</w:t>
      </w:r>
      <w:r w:rsidRPr="00DC4215">
        <w:rPr>
          <w:rFonts w:ascii="Times New Roman" w:hAnsi="Times New Roman" w:cs="Times New Roman"/>
          <w:color w:val="000000" w:themeColor="text1"/>
          <w:sz w:val="28"/>
          <w:szCs w:val="28"/>
        </w:rPr>
        <w:t xml:space="preserve">, що </w:t>
      </w:r>
      <w:r w:rsidR="00A26A34">
        <w:rPr>
          <w:rFonts w:ascii="Times New Roman" w:hAnsi="Times New Roman" w:cs="Times New Roman"/>
          <w:color w:val="000000" w:themeColor="text1"/>
          <w:sz w:val="28"/>
          <w:szCs w:val="28"/>
        </w:rPr>
        <w:t>вивчення розповсюдження, морфологічних, біологічних особливостей, шкідливості стеблової нематоди відбувається протягом досить тривалого часу. Проте не до кінця вивчені біохі</w:t>
      </w:r>
      <w:r w:rsidR="00F0786C">
        <w:rPr>
          <w:rFonts w:ascii="Times New Roman" w:hAnsi="Times New Roman" w:cs="Times New Roman"/>
          <w:color w:val="000000" w:themeColor="text1"/>
          <w:sz w:val="28"/>
          <w:szCs w:val="28"/>
        </w:rPr>
        <w:t>мічні зміни, що відбуваються у бу</w:t>
      </w:r>
      <w:r w:rsidR="00A26A34">
        <w:rPr>
          <w:rFonts w:ascii="Times New Roman" w:hAnsi="Times New Roman" w:cs="Times New Roman"/>
          <w:color w:val="000000" w:themeColor="text1"/>
          <w:sz w:val="28"/>
          <w:szCs w:val="28"/>
        </w:rPr>
        <w:t xml:space="preserve">льбах під впливом </w:t>
      </w:r>
      <w:proofErr w:type="spellStart"/>
      <w:r w:rsidR="00A26A34">
        <w:rPr>
          <w:rFonts w:ascii="Times New Roman" w:hAnsi="Times New Roman" w:cs="Times New Roman"/>
          <w:color w:val="000000" w:themeColor="text1"/>
          <w:sz w:val="28"/>
          <w:szCs w:val="28"/>
        </w:rPr>
        <w:t>фітогельмінта</w:t>
      </w:r>
      <w:proofErr w:type="spellEnd"/>
      <w:r w:rsidR="00A26A34">
        <w:rPr>
          <w:rFonts w:ascii="Times New Roman" w:hAnsi="Times New Roman" w:cs="Times New Roman"/>
          <w:color w:val="000000" w:themeColor="text1"/>
          <w:sz w:val="28"/>
          <w:szCs w:val="28"/>
        </w:rPr>
        <w:t xml:space="preserve">, а також тривають дослідження щодо пошуку найбільш дієвих </w:t>
      </w:r>
      <w:proofErr w:type="spellStart"/>
      <w:r w:rsidR="00A26A34">
        <w:rPr>
          <w:rFonts w:ascii="Times New Roman" w:hAnsi="Times New Roman" w:cs="Times New Roman"/>
          <w:color w:val="000000" w:themeColor="text1"/>
          <w:sz w:val="28"/>
          <w:szCs w:val="28"/>
        </w:rPr>
        <w:t>нематицидів</w:t>
      </w:r>
      <w:proofErr w:type="spellEnd"/>
      <w:r w:rsidR="00A26A34">
        <w:rPr>
          <w:rFonts w:ascii="Times New Roman" w:hAnsi="Times New Roman" w:cs="Times New Roman"/>
          <w:color w:val="000000" w:themeColor="text1"/>
          <w:sz w:val="28"/>
          <w:szCs w:val="28"/>
        </w:rPr>
        <w:t xml:space="preserve">. Селекція картоплі на </w:t>
      </w:r>
      <w:proofErr w:type="spellStart"/>
      <w:r w:rsidR="00A26A34">
        <w:rPr>
          <w:rFonts w:ascii="Times New Roman" w:hAnsi="Times New Roman" w:cs="Times New Roman"/>
          <w:color w:val="000000" w:themeColor="text1"/>
          <w:sz w:val="28"/>
          <w:szCs w:val="28"/>
        </w:rPr>
        <w:t>нематодостійкість</w:t>
      </w:r>
      <w:proofErr w:type="spellEnd"/>
      <w:r w:rsidR="00A26A34">
        <w:rPr>
          <w:rFonts w:ascii="Times New Roman" w:hAnsi="Times New Roman" w:cs="Times New Roman"/>
          <w:color w:val="000000" w:themeColor="text1"/>
          <w:sz w:val="28"/>
          <w:szCs w:val="28"/>
        </w:rPr>
        <w:t xml:space="preserve"> відбувається постійно та </w:t>
      </w:r>
      <w:r w:rsidR="00F0786C">
        <w:rPr>
          <w:rFonts w:ascii="Times New Roman" w:hAnsi="Times New Roman" w:cs="Times New Roman"/>
          <w:color w:val="000000" w:themeColor="text1"/>
          <w:sz w:val="28"/>
          <w:szCs w:val="28"/>
        </w:rPr>
        <w:t>ґрунтується на п</w:t>
      </w:r>
      <w:r w:rsidR="00A26A34">
        <w:rPr>
          <w:rFonts w:ascii="Times New Roman" w:hAnsi="Times New Roman" w:cs="Times New Roman"/>
          <w:color w:val="000000" w:themeColor="text1"/>
          <w:sz w:val="28"/>
          <w:szCs w:val="28"/>
        </w:rPr>
        <w:t xml:space="preserve">ідборі стійких батьківських форм. </w:t>
      </w:r>
    </w:p>
    <w:p w:rsidR="002A4A28" w:rsidRPr="00DC4215" w:rsidRDefault="002A4A28" w:rsidP="003F1BDB">
      <w:pPr>
        <w:spacing w:line="276" w:lineRule="auto"/>
        <w:ind w:firstLine="709"/>
        <w:jc w:val="both"/>
        <w:rPr>
          <w:rFonts w:ascii="Times New Roman" w:eastAsia="Times New Roman" w:hAnsi="Times New Roman" w:cs="Times New Roman"/>
          <w:color w:val="000000" w:themeColor="text1"/>
          <w:sz w:val="28"/>
          <w:szCs w:val="28"/>
          <w:lang w:eastAsia="ru-RU"/>
        </w:rPr>
      </w:pPr>
    </w:p>
    <w:p w:rsidR="002A4A28" w:rsidRPr="00DC4215" w:rsidRDefault="002A4A28" w:rsidP="002A4A28">
      <w:pPr>
        <w:spacing w:line="276" w:lineRule="auto"/>
        <w:jc w:val="both"/>
        <w:rPr>
          <w:rFonts w:ascii="Times New Roman" w:eastAsia="Times New Roman" w:hAnsi="Times New Roman" w:cs="Times New Roman"/>
          <w:color w:val="000000" w:themeColor="text1"/>
          <w:sz w:val="28"/>
          <w:szCs w:val="28"/>
          <w:lang w:eastAsia="ru-RU"/>
        </w:rPr>
      </w:pPr>
    </w:p>
    <w:p w:rsidR="003F608B" w:rsidRDefault="003F608B" w:rsidP="003F608B">
      <w:pPr>
        <w:spacing w:after="0" w:line="360" w:lineRule="auto"/>
        <w:ind w:firstLine="567"/>
        <w:jc w:val="both"/>
        <w:rPr>
          <w:rFonts w:ascii="Times New Roman" w:eastAsia="Times New Roman" w:hAnsi="Times New Roman" w:cs="Times New Roman"/>
          <w:sz w:val="28"/>
          <w:szCs w:val="28"/>
        </w:rPr>
      </w:pPr>
    </w:p>
    <w:p w:rsidR="004A2BB9" w:rsidRDefault="004A2BB9" w:rsidP="003F608B">
      <w:pPr>
        <w:spacing w:after="0" w:line="360" w:lineRule="auto"/>
        <w:jc w:val="center"/>
        <w:rPr>
          <w:rFonts w:ascii="Times New Roman" w:hAnsi="Times New Roman" w:cs="Times New Roman"/>
          <w:b/>
          <w:sz w:val="28"/>
          <w:szCs w:val="28"/>
        </w:rPr>
      </w:pPr>
    </w:p>
    <w:p w:rsidR="004A2BB9" w:rsidRDefault="004A2BB9" w:rsidP="003F608B">
      <w:pPr>
        <w:spacing w:after="0" w:line="360" w:lineRule="auto"/>
        <w:jc w:val="center"/>
        <w:rPr>
          <w:rFonts w:ascii="Times New Roman" w:hAnsi="Times New Roman" w:cs="Times New Roman"/>
          <w:b/>
          <w:sz w:val="28"/>
          <w:szCs w:val="28"/>
        </w:rPr>
      </w:pPr>
    </w:p>
    <w:p w:rsidR="003F608B" w:rsidRDefault="003F608B" w:rsidP="003F608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РОЗДІЛ 2</w:t>
      </w:r>
    </w:p>
    <w:p w:rsidR="003F608B" w:rsidRDefault="003F608B" w:rsidP="003F608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ПРОГРАМА, ХАРАКТЕРИСТИКА УМОВ ТА </w:t>
      </w:r>
    </w:p>
    <w:p w:rsidR="003F608B" w:rsidRDefault="003F608B" w:rsidP="003F608B">
      <w:pPr>
        <w:spacing w:after="0" w:line="360" w:lineRule="auto"/>
        <w:jc w:val="center"/>
        <w:rPr>
          <w:rFonts w:ascii="Times New Roman" w:hAnsi="Times New Roman" w:cs="Times New Roman"/>
        </w:rPr>
      </w:pPr>
      <w:r>
        <w:rPr>
          <w:rFonts w:ascii="Times New Roman" w:hAnsi="Times New Roman" w:cs="Times New Roman"/>
          <w:b/>
          <w:sz w:val="28"/>
          <w:szCs w:val="28"/>
        </w:rPr>
        <w:t>МЕТОДИКА ПРОВЕДЕННЯ ДОСЛІДЖЕННЯ</w:t>
      </w:r>
    </w:p>
    <w:p w:rsidR="009F1FB0" w:rsidRDefault="00B700C8" w:rsidP="003F1BDB">
      <w:pPr>
        <w:pStyle w:val="12"/>
        <w:spacing w:after="0" w:line="360" w:lineRule="auto"/>
        <w:ind w:firstLine="709"/>
        <w:jc w:val="both"/>
        <w:rPr>
          <w:rFonts w:ascii="Times New Roman" w:eastAsia="Times New Roman" w:hAnsi="Times New Roman" w:cs="Times New Roman"/>
          <w:sz w:val="28"/>
          <w:szCs w:val="28"/>
          <w:lang w:val="uk-UA" w:eastAsia="uk-UA"/>
        </w:rPr>
      </w:pPr>
      <w:r w:rsidRPr="00B700C8">
        <w:rPr>
          <w:rStyle w:val="a4"/>
          <w:rFonts w:ascii="Times New Roman" w:hAnsi="Times New Roman" w:cs="Times New Roman"/>
          <w:i w:val="0"/>
          <w:sz w:val="28"/>
          <w:szCs w:val="28"/>
          <w:lang w:val="uk-UA"/>
        </w:rPr>
        <w:t xml:space="preserve">У межах </w:t>
      </w:r>
      <w:r>
        <w:rPr>
          <w:rStyle w:val="a4"/>
          <w:rFonts w:ascii="Times New Roman" w:hAnsi="Times New Roman" w:cs="Times New Roman"/>
          <w:i w:val="0"/>
          <w:sz w:val="28"/>
          <w:szCs w:val="28"/>
          <w:lang w:val="uk-UA"/>
        </w:rPr>
        <w:t xml:space="preserve"> </w:t>
      </w:r>
      <w:r w:rsidRPr="00B700C8">
        <w:rPr>
          <w:rStyle w:val="a4"/>
          <w:rFonts w:ascii="Times New Roman" w:hAnsi="Times New Roman" w:cs="Times New Roman"/>
          <w:i w:val="0"/>
          <w:sz w:val="28"/>
          <w:szCs w:val="28"/>
          <w:lang w:val="uk-UA"/>
        </w:rPr>
        <w:t xml:space="preserve">Волинської височини </w:t>
      </w:r>
      <w:r>
        <w:rPr>
          <w:rStyle w:val="a4"/>
          <w:rFonts w:ascii="Times New Roman" w:hAnsi="Times New Roman" w:cs="Times New Roman"/>
          <w:i w:val="0"/>
          <w:sz w:val="28"/>
          <w:szCs w:val="28"/>
          <w:lang w:val="uk-UA"/>
        </w:rPr>
        <w:t xml:space="preserve">та </w:t>
      </w:r>
      <w:r w:rsidRPr="00B700C8">
        <w:rPr>
          <w:rStyle w:val="a4"/>
          <w:rFonts w:ascii="Times New Roman" w:hAnsi="Times New Roman" w:cs="Times New Roman"/>
          <w:i w:val="0"/>
          <w:sz w:val="28"/>
          <w:szCs w:val="28"/>
          <w:lang w:val="uk-UA"/>
        </w:rPr>
        <w:t>Поліської низовини на північному заході України</w:t>
      </w:r>
      <w:r>
        <w:rPr>
          <w:rStyle w:val="a4"/>
          <w:rFonts w:ascii="Times New Roman" w:hAnsi="Times New Roman" w:cs="Times New Roman"/>
          <w:i w:val="0"/>
          <w:sz w:val="28"/>
          <w:szCs w:val="28"/>
          <w:lang w:val="uk-UA"/>
        </w:rPr>
        <w:t xml:space="preserve"> розташовується </w:t>
      </w:r>
      <w:r w:rsidRPr="00B700C8">
        <w:rPr>
          <w:rStyle w:val="a4"/>
          <w:rFonts w:ascii="Times New Roman" w:hAnsi="Times New Roman" w:cs="Times New Roman"/>
          <w:i w:val="0"/>
          <w:sz w:val="28"/>
          <w:szCs w:val="28"/>
          <w:lang w:val="uk-UA"/>
        </w:rPr>
        <w:t>Волинська область</w:t>
      </w:r>
      <w:r>
        <w:rPr>
          <w:rStyle w:val="a4"/>
          <w:rFonts w:ascii="Times New Roman" w:hAnsi="Times New Roman" w:cs="Times New Roman"/>
          <w:i w:val="0"/>
          <w:sz w:val="28"/>
          <w:szCs w:val="28"/>
          <w:lang w:val="uk-UA"/>
        </w:rPr>
        <w:t xml:space="preserve">, загальна площа якої становить </w:t>
      </w:r>
      <w:r w:rsidRPr="00B700C8">
        <w:rPr>
          <w:rFonts w:ascii="Times New Roman" w:hAnsi="Times New Roman" w:cs="Times New Roman"/>
          <w:sz w:val="28"/>
          <w:szCs w:val="28"/>
          <w:lang w:val="uk-UA"/>
        </w:rPr>
        <w:t>20,1</w:t>
      </w:r>
      <w:r w:rsidRPr="00B700C8">
        <w:rPr>
          <w:rFonts w:ascii="Times New Roman" w:hAnsi="Times New Roman" w:cs="Times New Roman"/>
          <w:sz w:val="28"/>
          <w:szCs w:val="28"/>
        </w:rPr>
        <w:t> </w:t>
      </w:r>
      <w:r w:rsidRPr="00B700C8">
        <w:rPr>
          <w:rFonts w:ascii="Times New Roman" w:hAnsi="Times New Roman" w:cs="Times New Roman"/>
          <w:sz w:val="28"/>
          <w:szCs w:val="28"/>
          <w:lang w:val="uk-UA"/>
        </w:rPr>
        <w:t>тис. км</w:t>
      </w:r>
      <w:r w:rsidR="000F3C9C">
        <w:rPr>
          <w:rFonts w:ascii="Times New Roman" w:hAnsi="Times New Roman" w:cs="Times New Roman"/>
          <w:sz w:val="28"/>
          <w:szCs w:val="28"/>
          <w:vertAlign w:val="superscript"/>
          <w:lang w:val="uk-UA"/>
        </w:rPr>
        <w:t>2</w:t>
      </w:r>
      <w:r w:rsidRPr="00B700C8">
        <w:rPr>
          <w:rFonts w:ascii="Times New Roman" w:hAnsi="Times New Roman" w:cs="Times New Roman"/>
          <w:sz w:val="28"/>
          <w:szCs w:val="28"/>
          <w:lang w:val="uk-UA"/>
        </w:rPr>
        <w:t>.</w:t>
      </w:r>
      <w:r>
        <w:rPr>
          <w:rFonts w:ascii="Times New Roman" w:hAnsi="Times New Roman" w:cs="Times New Roman"/>
          <w:lang w:val="uk-UA"/>
        </w:rPr>
        <w:t xml:space="preserve"> </w:t>
      </w:r>
      <w:r>
        <w:rPr>
          <w:rFonts w:ascii="Times New Roman" w:hAnsi="Times New Roman" w:cs="Times New Roman"/>
          <w:sz w:val="28"/>
          <w:szCs w:val="28"/>
          <w:lang w:val="uk-UA"/>
        </w:rPr>
        <w:t xml:space="preserve">Про високий рівень </w:t>
      </w:r>
      <w:proofErr w:type="spellStart"/>
      <w:r w:rsidR="00F0786C">
        <w:rPr>
          <w:rFonts w:ascii="Times New Roman" w:hAnsi="Times New Roman" w:cs="Times New Roman"/>
          <w:sz w:val="28"/>
          <w:szCs w:val="28"/>
          <w:lang w:val="uk-UA"/>
        </w:rPr>
        <w:t>розореності</w:t>
      </w:r>
      <w:proofErr w:type="spellEnd"/>
      <w:r>
        <w:rPr>
          <w:rFonts w:ascii="Times New Roman" w:hAnsi="Times New Roman" w:cs="Times New Roman"/>
          <w:sz w:val="28"/>
          <w:szCs w:val="28"/>
          <w:lang w:val="uk-UA"/>
        </w:rPr>
        <w:t xml:space="preserve"> сільськогосподарськи</w:t>
      </w:r>
      <w:r w:rsidR="00F0786C">
        <w:rPr>
          <w:rFonts w:ascii="Times New Roman" w:hAnsi="Times New Roman" w:cs="Times New Roman"/>
          <w:sz w:val="28"/>
          <w:szCs w:val="28"/>
          <w:lang w:val="uk-UA"/>
        </w:rPr>
        <w:t>х</w:t>
      </w:r>
      <w:r>
        <w:rPr>
          <w:rFonts w:ascii="Times New Roman" w:hAnsi="Times New Roman" w:cs="Times New Roman"/>
          <w:sz w:val="28"/>
          <w:szCs w:val="28"/>
          <w:lang w:val="uk-UA"/>
        </w:rPr>
        <w:t xml:space="preserve"> земель свідчить той факт, що </w:t>
      </w:r>
      <w:r w:rsidRPr="00B700C8">
        <w:rPr>
          <w:rFonts w:ascii="Times New Roman" w:hAnsi="Times New Roman" w:cs="Times New Roman"/>
          <w:sz w:val="28"/>
          <w:szCs w:val="28"/>
          <w:lang w:val="uk-UA"/>
        </w:rPr>
        <w:t>52</w:t>
      </w:r>
      <w:r w:rsidRPr="00B700C8">
        <w:rPr>
          <w:rFonts w:ascii="Times New Roman" w:hAnsi="Times New Roman" w:cs="Times New Roman"/>
          <w:sz w:val="28"/>
          <w:szCs w:val="28"/>
        </w:rPr>
        <w:t> </w:t>
      </w:r>
      <w:r w:rsidRPr="00B700C8">
        <w:rPr>
          <w:rFonts w:ascii="Times New Roman" w:hAnsi="Times New Roman" w:cs="Times New Roman"/>
          <w:sz w:val="28"/>
          <w:szCs w:val="28"/>
          <w:lang w:val="uk-UA"/>
        </w:rPr>
        <w:t>%</w:t>
      </w:r>
      <w:r>
        <w:rPr>
          <w:rFonts w:ascii="Times New Roman" w:hAnsi="Times New Roman" w:cs="Times New Roman"/>
          <w:sz w:val="28"/>
          <w:szCs w:val="28"/>
          <w:lang w:val="uk-UA"/>
        </w:rPr>
        <w:t xml:space="preserve"> у</w:t>
      </w:r>
      <w:r w:rsidRPr="00B700C8">
        <w:rPr>
          <w:rFonts w:ascii="Times New Roman" w:hAnsi="Times New Roman" w:cs="Times New Roman"/>
          <w:sz w:val="28"/>
          <w:szCs w:val="28"/>
          <w:lang w:val="uk-UA"/>
        </w:rPr>
        <w:t xml:space="preserve"> структурі земельного фонду </w:t>
      </w:r>
      <w:r>
        <w:rPr>
          <w:rFonts w:ascii="Times New Roman" w:hAnsi="Times New Roman" w:cs="Times New Roman"/>
          <w:sz w:val="28"/>
          <w:szCs w:val="28"/>
          <w:lang w:val="uk-UA"/>
        </w:rPr>
        <w:t xml:space="preserve">області </w:t>
      </w:r>
      <w:r w:rsidRPr="00B700C8">
        <w:rPr>
          <w:rFonts w:ascii="Times New Roman" w:hAnsi="Times New Roman" w:cs="Times New Roman"/>
          <w:sz w:val="28"/>
          <w:szCs w:val="28"/>
          <w:lang w:val="uk-UA"/>
        </w:rPr>
        <w:t>займають сільськогосподарські угіддя</w:t>
      </w:r>
      <w:r w:rsidR="00F0786C">
        <w:rPr>
          <w:rFonts w:ascii="Times New Roman" w:hAnsi="Times New Roman" w:cs="Times New Roman"/>
          <w:sz w:val="28"/>
          <w:szCs w:val="28"/>
          <w:lang w:val="uk-UA"/>
        </w:rPr>
        <w:t>. Ґ</w:t>
      </w:r>
      <w:r w:rsidR="00F0786C" w:rsidRPr="00F0786C">
        <w:rPr>
          <w:rFonts w:ascii="Times New Roman" w:hAnsi="Times New Roman" w:cs="Times New Roman"/>
          <w:sz w:val="28"/>
          <w:szCs w:val="28"/>
          <w:lang w:val="uk-UA"/>
        </w:rPr>
        <w:t>рунтово</w:t>
      </w:r>
      <w:r w:rsidRPr="00F0786C">
        <w:rPr>
          <w:rFonts w:ascii="Times New Roman" w:hAnsi="Times New Roman" w:cs="Times New Roman"/>
          <w:sz w:val="28"/>
          <w:szCs w:val="28"/>
          <w:lang w:val="uk-UA"/>
        </w:rPr>
        <w:t>-кліматичн</w:t>
      </w:r>
      <w:r>
        <w:rPr>
          <w:rFonts w:ascii="Times New Roman" w:hAnsi="Times New Roman" w:cs="Times New Roman"/>
          <w:sz w:val="28"/>
          <w:szCs w:val="28"/>
          <w:lang w:val="uk-UA"/>
        </w:rPr>
        <w:t xml:space="preserve">і </w:t>
      </w:r>
      <w:r w:rsidRPr="00F0786C">
        <w:rPr>
          <w:rFonts w:ascii="Times New Roman" w:hAnsi="Times New Roman" w:cs="Times New Roman"/>
          <w:sz w:val="28"/>
          <w:szCs w:val="28"/>
          <w:lang w:val="uk-UA"/>
        </w:rPr>
        <w:t>умови</w:t>
      </w:r>
      <w:r>
        <w:rPr>
          <w:rFonts w:ascii="Times New Roman" w:hAnsi="Times New Roman" w:cs="Times New Roman"/>
          <w:sz w:val="28"/>
          <w:szCs w:val="28"/>
          <w:lang w:val="uk-UA"/>
        </w:rPr>
        <w:t xml:space="preserve"> регіону </w:t>
      </w:r>
      <w:r w:rsidRPr="00F0786C">
        <w:rPr>
          <w:rFonts w:ascii="Times New Roman" w:hAnsi="Times New Roman" w:cs="Times New Roman"/>
          <w:sz w:val="28"/>
          <w:szCs w:val="28"/>
          <w:lang w:val="uk-UA"/>
        </w:rPr>
        <w:t xml:space="preserve">є </w:t>
      </w:r>
      <w:r>
        <w:rPr>
          <w:rFonts w:ascii="Times New Roman" w:hAnsi="Times New Roman" w:cs="Times New Roman"/>
          <w:sz w:val="28"/>
          <w:szCs w:val="28"/>
          <w:lang w:val="uk-UA"/>
        </w:rPr>
        <w:t xml:space="preserve">досить </w:t>
      </w:r>
      <w:r w:rsidRPr="00F0786C">
        <w:rPr>
          <w:rFonts w:ascii="Times New Roman" w:hAnsi="Times New Roman" w:cs="Times New Roman"/>
          <w:sz w:val="28"/>
          <w:szCs w:val="28"/>
          <w:lang w:val="uk-UA"/>
        </w:rPr>
        <w:t xml:space="preserve"> сприятливими для ведення сільського господарства.</w:t>
      </w:r>
      <w:r w:rsidRPr="00F0786C">
        <w:rPr>
          <w:rFonts w:ascii="Times New Roman" w:hAnsi="Times New Roman" w:cs="Times New Roman"/>
          <w:lang w:val="uk-UA"/>
        </w:rPr>
        <w:t xml:space="preserve"> </w:t>
      </w:r>
      <w:r>
        <w:rPr>
          <w:rFonts w:ascii="Times New Roman" w:hAnsi="Times New Roman" w:cs="Times New Roman"/>
          <w:sz w:val="28"/>
          <w:szCs w:val="28"/>
          <w:lang w:val="uk-UA"/>
        </w:rPr>
        <w:t xml:space="preserve">На території області переважають опідзолені та чорноземні </w:t>
      </w:r>
      <w:r w:rsidRPr="00397254">
        <w:rPr>
          <w:rFonts w:ascii="Times New Roman" w:hAnsi="Times New Roman" w:cs="Times New Roman"/>
          <w:sz w:val="28"/>
          <w:szCs w:val="28"/>
          <w:lang w:val="uk-UA"/>
        </w:rPr>
        <w:t xml:space="preserve">види </w:t>
      </w:r>
      <w:r w:rsidR="00F0786C" w:rsidRPr="00397254">
        <w:rPr>
          <w:rFonts w:ascii="Times New Roman" w:hAnsi="Times New Roman" w:cs="Times New Roman"/>
          <w:sz w:val="28"/>
          <w:szCs w:val="28"/>
          <w:lang w:val="uk-UA"/>
        </w:rPr>
        <w:t>ґрунтів</w:t>
      </w:r>
      <w:r w:rsidRPr="00397254">
        <w:rPr>
          <w:rFonts w:ascii="Times New Roman" w:hAnsi="Times New Roman" w:cs="Times New Roman"/>
          <w:sz w:val="28"/>
          <w:szCs w:val="28"/>
          <w:lang w:val="uk-UA"/>
        </w:rPr>
        <w:t xml:space="preserve">. </w:t>
      </w:r>
      <w:r w:rsidR="00F0786C" w:rsidRPr="00397254">
        <w:rPr>
          <w:rFonts w:ascii="Times New Roman" w:eastAsia="Times New Roman" w:hAnsi="Times New Roman" w:cs="Times New Roman"/>
          <w:sz w:val="28"/>
          <w:szCs w:val="28"/>
          <w:lang w:val="uk-UA" w:eastAsia="ru-RU"/>
        </w:rPr>
        <w:t>Клімат</w:t>
      </w:r>
      <w:r w:rsidR="003F608B" w:rsidRPr="00397254">
        <w:rPr>
          <w:rFonts w:ascii="Times New Roman" w:eastAsia="Times New Roman" w:hAnsi="Times New Roman" w:cs="Times New Roman"/>
          <w:sz w:val="28"/>
          <w:szCs w:val="28"/>
          <w:lang w:val="uk-UA" w:eastAsia="ru-RU"/>
        </w:rPr>
        <w:t xml:space="preserve"> Волинської області </w:t>
      </w:r>
      <w:proofErr w:type="spellStart"/>
      <w:r w:rsidR="000F3C9C">
        <w:rPr>
          <w:rFonts w:ascii="Times New Roman" w:eastAsia="Times New Roman" w:hAnsi="Times New Roman" w:cs="Times New Roman"/>
          <w:sz w:val="28"/>
          <w:szCs w:val="28"/>
          <w:lang w:val="uk-UA" w:eastAsia="ru-RU"/>
        </w:rPr>
        <w:t>помірно</w:t>
      </w:r>
      <w:proofErr w:type="spellEnd"/>
      <w:r w:rsidR="000F3C9C">
        <w:rPr>
          <w:rFonts w:ascii="Times New Roman" w:eastAsia="Times New Roman" w:hAnsi="Times New Roman" w:cs="Times New Roman"/>
          <w:sz w:val="28"/>
          <w:szCs w:val="28"/>
          <w:lang w:val="uk-UA" w:eastAsia="ru-RU"/>
        </w:rPr>
        <w:t>-континентальний</w:t>
      </w:r>
      <w:r w:rsidR="003F608B" w:rsidRPr="00397254">
        <w:rPr>
          <w:rFonts w:ascii="Times New Roman" w:eastAsia="Times New Roman" w:hAnsi="Times New Roman" w:cs="Times New Roman"/>
          <w:sz w:val="28"/>
          <w:szCs w:val="28"/>
          <w:lang w:val="uk-UA" w:eastAsia="ru-RU"/>
        </w:rPr>
        <w:t>.</w:t>
      </w:r>
      <w:r w:rsidR="009F1FB0">
        <w:rPr>
          <w:rFonts w:ascii="Times New Roman" w:eastAsia="Times New Roman" w:hAnsi="Times New Roman" w:cs="Times New Roman"/>
          <w:sz w:val="28"/>
          <w:szCs w:val="28"/>
          <w:lang w:val="uk-UA" w:eastAsia="ru-RU"/>
        </w:rPr>
        <w:t xml:space="preserve"> У січні </w:t>
      </w:r>
      <w:proofErr w:type="spellStart"/>
      <w:r w:rsidR="009F1FB0">
        <w:rPr>
          <w:rFonts w:ascii="Times New Roman" w:eastAsia="Times New Roman" w:hAnsi="Times New Roman" w:cs="Times New Roman"/>
          <w:sz w:val="28"/>
          <w:szCs w:val="28"/>
          <w:lang w:val="uk-UA" w:eastAsia="ru-RU"/>
        </w:rPr>
        <w:t>середньобагаторічна</w:t>
      </w:r>
      <w:proofErr w:type="spellEnd"/>
      <w:r w:rsidR="009F1FB0">
        <w:rPr>
          <w:rFonts w:ascii="Times New Roman" w:eastAsia="Times New Roman" w:hAnsi="Times New Roman" w:cs="Times New Roman"/>
          <w:sz w:val="28"/>
          <w:szCs w:val="28"/>
          <w:lang w:val="uk-UA" w:eastAsia="ru-RU"/>
        </w:rPr>
        <w:t xml:space="preserve"> температура становить -4</w:t>
      </w:r>
      <w:r w:rsidRPr="00397254">
        <w:rPr>
          <w:rFonts w:ascii="Times New Roman" w:hAnsi="Times New Roman" w:cs="Times New Roman"/>
          <w:sz w:val="28"/>
          <w:szCs w:val="28"/>
        </w:rPr>
        <w:t> </w:t>
      </w:r>
      <w:r w:rsidRPr="00397254">
        <w:rPr>
          <w:rFonts w:ascii="Times New Roman" w:hAnsi="Times New Roman" w:cs="Times New Roman"/>
          <w:sz w:val="28"/>
          <w:szCs w:val="28"/>
          <w:lang w:val="uk-UA"/>
        </w:rPr>
        <w:t>°</w:t>
      </w:r>
      <w:r w:rsidRPr="00397254">
        <w:rPr>
          <w:rFonts w:ascii="Times New Roman" w:hAnsi="Times New Roman" w:cs="Times New Roman"/>
          <w:sz w:val="28"/>
          <w:szCs w:val="28"/>
        </w:rPr>
        <w:t>C</w:t>
      </w:r>
      <w:r w:rsidRPr="00397254">
        <w:rPr>
          <w:rFonts w:ascii="Times New Roman" w:hAnsi="Times New Roman" w:cs="Times New Roman"/>
          <w:sz w:val="28"/>
          <w:szCs w:val="28"/>
          <w:lang w:val="uk-UA"/>
        </w:rPr>
        <w:t xml:space="preserve">, </w:t>
      </w:r>
      <w:r w:rsidR="009F1FB0">
        <w:rPr>
          <w:rFonts w:ascii="Times New Roman" w:hAnsi="Times New Roman" w:cs="Times New Roman"/>
          <w:sz w:val="28"/>
          <w:szCs w:val="28"/>
          <w:lang w:val="uk-UA"/>
        </w:rPr>
        <w:t>а у липні – +</w:t>
      </w:r>
      <w:r w:rsidRPr="00397254">
        <w:rPr>
          <w:rFonts w:ascii="Times New Roman" w:hAnsi="Times New Roman" w:cs="Times New Roman"/>
          <w:sz w:val="28"/>
          <w:szCs w:val="28"/>
          <w:lang w:val="uk-UA"/>
        </w:rPr>
        <w:t>17</w:t>
      </w:r>
      <w:r w:rsidRPr="00397254">
        <w:rPr>
          <w:rFonts w:ascii="Times New Roman" w:hAnsi="Times New Roman" w:cs="Times New Roman"/>
          <w:sz w:val="28"/>
          <w:szCs w:val="28"/>
        </w:rPr>
        <w:t> </w:t>
      </w:r>
      <w:r w:rsidRPr="00397254">
        <w:rPr>
          <w:rFonts w:ascii="Times New Roman" w:hAnsi="Times New Roman" w:cs="Times New Roman"/>
          <w:sz w:val="28"/>
          <w:szCs w:val="28"/>
          <w:lang w:val="uk-UA"/>
        </w:rPr>
        <w:t>°</w:t>
      </w:r>
      <w:r w:rsidRPr="00397254">
        <w:rPr>
          <w:rFonts w:ascii="Times New Roman" w:hAnsi="Times New Roman" w:cs="Times New Roman"/>
          <w:sz w:val="28"/>
          <w:szCs w:val="28"/>
        </w:rPr>
        <w:t>C</w:t>
      </w:r>
      <w:r w:rsidRPr="00397254">
        <w:rPr>
          <w:rFonts w:ascii="Times New Roman" w:hAnsi="Times New Roman" w:cs="Times New Roman"/>
          <w:sz w:val="28"/>
          <w:szCs w:val="28"/>
          <w:lang w:val="uk-UA"/>
        </w:rPr>
        <w:t xml:space="preserve">. </w:t>
      </w:r>
      <w:r w:rsidR="009F1FB0">
        <w:rPr>
          <w:rFonts w:ascii="Times New Roman" w:hAnsi="Times New Roman" w:cs="Times New Roman"/>
          <w:sz w:val="28"/>
          <w:szCs w:val="28"/>
          <w:lang w:val="uk-UA"/>
        </w:rPr>
        <w:t xml:space="preserve">У </w:t>
      </w:r>
      <w:r w:rsidR="00F0786C">
        <w:rPr>
          <w:rFonts w:ascii="Times New Roman" w:hAnsi="Times New Roman" w:cs="Times New Roman"/>
          <w:sz w:val="28"/>
          <w:szCs w:val="28"/>
          <w:lang w:val="uk-UA"/>
        </w:rPr>
        <w:t>зв’язку</w:t>
      </w:r>
      <w:r w:rsidR="009F1FB0">
        <w:rPr>
          <w:rFonts w:ascii="Times New Roman" w:hAnsi="Times New Roman" w:cs="Times New Roman"/>
          <w:sz w:val="28"/>
          <w:szCs w:val="28"/>
          <w:lang w:val="uk-UA"/>
        </w:rPr>
        <w:t xml:space="preserve"> із глобальним потеплінням на території області також підвищується температура повітря, що призвело за остання 100 років до підвищення середньорічної температури на 1,0–2,0 </w:t>
      </w:r>
      <w:r w:rsidR="009F1FB0">
        <w:rPr>
          <w:rFonts w:ascii="Times New Roman" w:eastAsia="Times New Roman" w:hAnsi="Times New Roman" w:cs="Times New Roman"/>
          <w:sz w:val="28"/>
          <w:szCs w:val="28"/>
          <w:lang w:val="uk-UA" w:eastAsia="uk-UA"/>
        </w:rPr>
        <w:t>°С</w:t>
      </w:r>
      <w:r w:rsidR="006A764C">
        <w:rPr>
          <w:rFonts w:ascii="Times New Roman" w:eastAsia="Times New Roman" w:hAnsi="Times New Roman" w:cs="Times New Roman"/>
          <w:sz w:val="28"/>
          <w:szCs w:val="28"/>
          <w:lang w:val="uk-UA" w:eastAsia="uk-UA"/>
        </w:rPr>
        <w:t xml:space="preserve"> [14]</w:t>
      </w:r>
      <w:r w:rsidR="009F1FB0">
        <w:rPr>
          <w:rFonts w:ascii="Times New Roman" w:eastAsia="Times New Roman" w:hAnsi="Times New Roman" w:cs="Times New Roman"/>
          <w:sz w:val="28"/>
          <w:szCs w:val="28"/>
          <w:lang w:val="uk-UA" w:eastAsia="uk-UA"/>
        </w:rPr>
        <w:t xml:space="preserve">. </w:t>
      </w:r>
    </w:p>
    <w:p w:rsidR="009F1FB0" w:rsidRDefault="009F1FB0" w:rsidP="003F1BDB">
      <w:pPr>
        <w:pStyle w:val="12"/>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uk-UA"/>
        </w:rPr>
        <w:t xml:space="preserve">Середньорічна кількість опадів на території Волинської області становить </w:t>
      </w:r>
      <w:r w:rsidRPr="00397254">
        <w:rPr>
          <w:rFonts w:ascii="Times New Roman" w:hAnsi="Times New Roman" w:cs="Times New Roman"/>
          <w:sz w:val="28"/>
          <w:szCs w:val="28"/>
          <w:lang w:val="uk-UA"/>
        </w:rPr>
        <w:t>570—620</w:t>
      </w:r>
      <w:r w:rsidRPr="00397254">
        <w:rPr>
          <w:rFonts w:ascii="Times New Roman" w:hAnsi="Times New Roman" w:cs="Times New Roman"/>
          <w:sz w:val="28"/>
          <w:szCs w:val="28"/>
        </w:rPr>
        <w:t> </w:t>
      </w:r>
      <w:r w:rsidRPr="00397254">
        <w:rPr>
          <w:rFonts w:ascii="Times New Roman" w:hAnsi="Times New Roman" w:cs="Times New Roman"/>
          <w:sz w:val="28"/>
          <w:szCs w:val="28"/>
          <w:lang w:val="uk-UA"/>
        </w:rPr>
        <w:t>мм опадів</w:t>
      </w:r>
      <w:r>
        <w:rPr>
          <w:rFonts w:ascii="Times New Roman" w:hAnsi="Times New Roman" w:cs="Times New Roman"/>
          <w:sz w:val="28"/>
          <w:szCs w:val="28"/>
          <w:lang w:val="uk-UA"/>
        </w:rPr>
        <w:t xml:space="preserve">. Найбільша їх кількість випадає у липні, а найменша – у березні. </w:t>
      </w:r>
    </w:p>
    <w:p w:rsidR="003F608B" w:rsidRPr="009F1FB0" w:rsidRDefault="009F1FB0" w:rsidP="003F1BDB">
      <w:pPr>
        <w:spacing w:after="0" w:line="360" w:lineRule="auto"/>
        <w:ind w:firstLine="709"/>
        <w:jc w:val="both"/>
        <w:rPr>
          <w:rFonts w:ascii="Times New Roman" w:eastAsia="Times New Roman" w:hAnsi="Times New Roman" w:cs="Times New Roman"/>
          <w:sz w:val="28"/>
          <w:szCs w:val="28"/>
          <w:lang w:eastAsia="uk-UA"/>
        </w:rPr>
      </w:pPr>
      <w:proofErr w:type="spellStart"/>
      <w:r w:rsidRPr="009F1FB0">
        <w:rPr>
          <w:rFonts w:ascii="Times New Roman" w:eastAsia="Times New Roman" w:hAnsi="Times New Roman" w:cs="Times New Roman"/>
          <w:sz w:val="28"/>
          <w:szCs w:val="28"/>
          <w:lang w:eastAsia="uk-UA"/>
        </w:rPr>
        <w:t>Вцілому</w:t>
      </w:r>
      <w:proofErr w:type="spellEnd"/>
      <w:r w:rsidRPr="009F1FB0">
        <w:rPr>
          <w:rFonts w:ascii="Times New Roman" w:eastAsia="Times New Roman" w:hAnsi="Times New Roman" w:cs="Times New Roman"/>
          <w:sz w:val="28"/>
          <w:szCs w:val="28"/>
          <w:lang w:eastAsia="uk-UA"/>
        </w:rPr>
        <w:t xml:space="preserve"> погодно-кліматичні та </w:t>
      </w:r>
      <w:r w:rsidR="00F0786C" w:rsidRPr="009F1FB0">
        <w:rPr>
          <w:rFonts w:ascii="Times New Roman" w:eastAsia="Times New Roman" w:hAnsi="Times New Roman" w:cs="Times New Roman"/>
          <w:sz w:val="28"/>
          <w:szCs w:val="28"/>
          <w:lang w:eastAsia="uk-UA"/>
        </w:rPr>
        <w:t>ґрунтові</w:t>
      </w:r>
      <w:r w:rsidRPr="009F1FB0">
        <w:rPr>
          <w:rFonts w:ascii="Times New Roman" w:eastAsia="Times New Roman" w:hAnsi="Times New Roman" w:cs="Times New Roman"/>
          <w:sz w:val="28"/>
          <w:szCs w:val="28"/>
          <w:lang w:eastAsia="uk-UA"/>
        </w:rPr>
        <w:t xml:space="preserve"> умови Волинської області є сприятливими для вирощування основних сільс</w:t>
      </w:r>
      <w:r w:rsidR="00F0786C">
        <w:rPr>
          <w:rFonts w:ascii="Times New Roman" w:eastAsia="Times New Roman" w:hAnsi="Times New Roman" w:cs="Times New Roman"/>
          <w:sz w:val="28"/>
          <w:szCs w:val="28"/>
          <w:lang w:eastAsia="uk-UA"/>
        </w:rPr>
        <w:t>ь</w:t>
      </w:r>
      <w:r w:rsidRPr="009F1FB0">
        <w:rPr>
          <w:rFonts w:ascii="Times New Roman" w:eastAsia="Times New Roman" w:hAnsi="Times New Roman" w:cs="Times New Roman"/>
          <w:sz w:val="28"/>
          <w:szCs w:val="28"/>
          <w:lang w:eastAsia="uk-UA"/>
        </w:rPr>
        <w:t xml:space="preserve">когосподарських культур, </w:t>
      </w:r>
      <w:r>
        <w:rPr>
          <w:rFonts w:ascii="Times New Roman" w:eastAsia="Times New Roman" w:hAnsi="Times New Roman" w:cs="Times New Roman"/>
          <w:sz w:val="28"/>
          <w:szCs w:val="28"/>
          <w:lang w:eastAsia="uk-UA"/>
        </w:rPr>
        <w:t>у</w:t>
      </w:r>
      <w:r w:rsidRPr="009F1FB0">
        <w:rPr>
          <w:rFonts w:ascii="Times New Roman" w:eastAsia="Times New Roman" w:hAnsi="Times New Roman" w:cs="Times New Roman"/>
          <w:sz w:val="28"/>
          <w:szCs w:val="28"/>
          <w:lang w:eastAsia="uk-UA"/>
        </w:rPr>
        <w:t xml:space="preserve"> т. ч. і картоплю.</w:t>
      </w:r>
    </w:p>
    <w:p w:rsidR="004A2BB9" w:rsidRDefault="00293498" w:rsidP="003F1BDB">
      <w:pPr>
        <w:spacing w:after="0" w:line="360" w:lineRule="auto"/>
        <w:ind w:firstLine="709"/>
        <w:jc w:val="both"/>
        <w:rPr>
          <w:rFonts w:ascii="Times New Roman" w:eastAsia="Times New Roman" w:hAnsi="Times New Roman" w:cs="Times New Roman"/>
          <w:sz w:val="28"/>
          <w:szCs w:val="28"/>
          <w:lang w:eastAsia="uk-UA"/>
        </w:rPr>
      </w:pPr>
      <w:r w:rsidRPr="00293498">
        <w:rPr>
          <w:rFonts w:ascii="Times New Roman" w:eastAsia="Times New Roman" w:hAnsi="Times New Roman" w:cs="Times New Roman"/>
          <w:sz w:val="28"/>
          <w:szCs w:val="28"/>
          <w:lang w:eastAsia="uk-UA"/>
        </w:rPr>
        <w:t xml:space="preserve">Дослідження </w:t>
      </w:r>
      <w:r>
        <w:rPr>
          <w:rFonts w:ascii="Times New Roman" w:eastAsia="Times New Roman" w:hAnsi="Times New Roman" w:cs="Times New Roman"/>
          <w:sz w:val="28"/>
          <w:szCs w:val="28"/>
          <w:lang w:eastAsia="uk-UA"/>
        </w:rPr>
        <w:t>за темою кваліфікаційної роботи проводили протягом 2019–2020 рр. в умовах Луцького району Волинської області.</w:t>
      </w:r>
      <w:r w:rsidR="00C342A2">
        <w:rPr>
          <w:rFonts w:ascii="Times New Roman" w:eastAsia="Times New Roman" w:hAnsi="Times New Roman" w:cs="Times New Roman"/>
          <w:sz w:val="28"/>
          <w:szCs w:val="28"/>
          <w:lang w:eastAsia="uk-UA"/>
        </w:rPr>
        <w:t xml:space="preserve"> Лабораторні дослідження здійснювали у ДУ «Волинська обласна </w:t>
      </w:r>
      <w:proofErr w:type="spellStart"/>
      <w:r w:rsidR="00C342A2">
        <w:rPr>
          <w:rFonts w:ascii="Times New Roman" w:eastAsia="Times New Roman" w:hAnsi="Times New Roman" w:cs="Times New Roman"/>
          <w:sz w:val="28"/>
          <w:szCs w:val="28"/>
          <w:lang w:eastAsia="uk-UA"/>
        </w:rPr>
        <w:t>фітосанітарна</w:t>
      </w:r>
      <w:proofErr w:type="spellEnd"/>
      <w:r w:rsidR="00C342A2">
        <w:rPr>
          <w:rFonts w:ascii="Times New Roman" w:eastAsia="Times New Roman" w:hAnsi="Times New Roman" w:cs="Times New Roman"/>
          <w:sz w:val="28"/>
          <w:szCs w:val="28"/>
          <w:lang w:eastAsia="uk-UA"/>
        </w:rPr>
        <w:t xml:space="preserve"> лабораторія». </w:t>
      </w:r>
      <w:r w:rsidR="004A2BB9">
        <w:rPr>
          <w:rFonts w:ascii="Times New Roman" w:eastAsia="Times New Roman" w:hAnsi="Times New Roman" w:cs="Times New Roman"/>
          <w:sz w:val="28"/>
          <w:szCs w:val="28"/>
          <w:lang w:eastAsia="uk-UA"/>
        </w:rPr>
        <w:t xml:space="preserve">В умовах лабораторії визначали морфологічні та біологічні особливості розвитку </w:t>
      </w:r>
      <w:proofErr w:type="spellStart"/>
      <w:r w:rsidR="004A2BB9">
        <w:rPr>
          <w:rFonts w:ascii="Times New Roman" w:eastAsia="Times New Roman" w:hAnsi="Times New Roman" w:cs="Times New Roman"/>
          <w:sz w:val="28"/>
          <w:szCs w:val="28"/>
          <w:lang w:eastAsia="uk-UA"/>
        </w:rPr>
        <w:t>фітог</w:t>
      </w:r>
      <w:r w:rsidR="002F3593">
        <w:rPr>
          <w:rFonts w:ascii="Times New Roman" w:eastAsia="Times New Roman" w:hAnsi="Times New Roman" w:cs="Times New Roman"/>
          <w:sz w:val="28"/>
          <w:szCs w:val="28"/>
          <w:lang w:eastAsia="uk-UA"/>
        </w:rPr>
        <w:t>ельмінта</w:t>
      </w:r>
      <w:proofErr w:type="spellEnd"/>
      <w:r w:rsidR="002F3593">
        <w:rPr>
          <w:rFonts w:ascii="Times New Roman" w:eastAsia="Times New Roman" w:hAnsi="Times New Roman" w:cs="Times New Roman"/>
          <w:sz w:val="28"/>
          <w:szCs w:val="28"/>
          <w:lang w:eastAsia="uk-UA"/>
        </w:rPr>
        <w:t xml:space="preserve"> на рі</w:t>
      </w:r>
      <w:r w:rsidR="00F0786C">
        <w:rPr>
          <w:rFonts w:ascii="Times New Roman" w:eastAsia="Times New Roman" w:hAnsi="Times New Roman" w:cs="Times New Roman"/>
          <w:sz w:val="28"/>
          <w:szCs w:val="28"/>
          <w:lang w:eastAsia="uk-UA"/>
        </w:rPr>
        <w:t>з</w:t>
      </w:r>
      <w:r w:rsidR="002F3593">
        <w:rPr>
          <w:rFonts w:ascii="Times New Roman" w:eastAsia="Times New Roman" w:hAnsi="Times New Roman" w:cs="Times New Roman"/>
          <w:sz w:val="28"/>
          <w:szCs w:val="28"/>
          <w:lang w:eastAsia="uk-UA"/>
        </w:rPr>
        <w:t>них сортах картопл</w:t>
      </w:r>
      <w:r w:rsidR="004A2BB9">
        <w:rPr>
          <w:rFonts w:ascii="Times New Roman" w:eastAsia="Times New Roman" w:hAnsi="Times New Roman" w:cs="Times New Roman"/>
          <w:sz w:val="28"/>
          <w:szCs w:val="28"/>
          <w:lang w:eastAsia="uk-UA"/>
        </w:rPr>
        <w:t>і та здійснювали фотографування об</w:t>
      </w:r>
      <w:r w:rsidR="002F3593">
        <w:rPr>
          <w:rFonts w:ascii="Times New Roman" w:eastAsia="Times New Roman" w:hAnsi="Times New Roman" w:cs="Times New Roman"/>
          <w:sz w:val="28"/>
          <w:szCs w:val="28"/>
          <w:lang w:eastAsia="uk-UA"/>
        </w:rPr>
        <w:t>'</w:t>
      </w:r>
      <w:r w:rsidR="004A2BB9">
        <w:rPr>
          <w:rFonts w:ascii="Times New Roman" w:eastAsia="Times New Roman" w:hAnsi="Times New Roman" w:cs="Times New Roman"/>
          <w:sz w:val="28"/>
          <w:szCs w:val="28"/>
          <w:lang w:eastAsia="uk-UA"/>
        </w:rPr>
        <w:t>єкту дослідження.</w:t>
      </w:r>
      <w:r>
        <w:rPr>
          <w:rFonts w:ascii="Times New Roman" w:eastAsia="Times New Roman" w:hAnsi="Times New Roman" w:cs="Times New Roman"/>
          <w:sz w:val="28"/>
          <w:szCs w:val="28"/>
          <w:lang w:eastAsia="uk-UA"/>
        </w:rPr>
        <w:t xml:space="preserve"> </w:t>
      </w:r>
    </w:p>
    <w:p w:rsidR="00293498" w:rsidRDefault="00293498" w:rsidP="003F1BDB">
      <w:pPr>
        <w:spacing w:after="0" w:line="36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sz w:val="28"/>
          <w:szCs w:val="28"/>
          <w:lang w:eastAsia="uk-UA"/>
        </w:rPr>
        <w:t xml:space="preserve">У дослідженні використовували ранньостиглі сорти картоплі іноземної селекції  </w:t>
      </w:r>
      <w:proofErr w:type="spellStart"/>
      <w:r w:rsidRPr="00F61872">
        <w:rPr>
          <w:rFonts w:ascii="Times New Roman" w:hAnsi="Times New Roman" w:cs="Times New Roman"/>
          <w:color w:val="000000"/>
          <w:sz w:val="28"/>
          <w:szCs w:val="28"/>
        </w:rPr>
        <w:t>Аноста</w:t>
      </w:r>
      <w:proofErr w:type="spellEnd"/>
      <w:r w:rsidRPr="00F61872">
        <w:rPr>
          <w:rFonts w:ascii="Times New Roman" w:hAnsi="Times New Roman" w:cs="Times New Roman"/>
          <w:color w:val="000000"/>
          <w:sz w:val="28"/>
          <w:szCs w:val="28"/>
        </w:rPr>
        <w:t xml:space="preserve">, </w:t>
      </w:r>
      <w:proofErr w:type="spellStart"/>
      <w:r w:rsidRPr="00F61872">
        <w:rPr>
          <w:rFonts w:ascii="Times New Roman" w:hAnsi="Times New Roman" w:cs="Times New Roman"/>
          <w:color w:val="000000"/>
          <w:sz w:val="28"/>
          <w:szCs w:val="28"/>
        </w:rPr>
        <w:t>Беллароза</w:t>
      </w:r>
      <w:proofErr w:type="spellEnd"/>
      <w:r w:rsidRPr="00F61872">
        <w:rPr>
          <w:rFonts w:ascii="Times New Roman" w:hAnsi="Times New Roman" w:cs="Times New Roman"/>
          <w:color w:val="000000"/>
          <w:sz w:val="28"/>
          <w:szCs w:val="28"/>
        </w:rPr>
        <w:t xml:space="preserve">, </w:t>
      </w:r>
      <w:proofErr w:type="spellStart"/>
      <w:r w:rsidRPr="00F61872">
        <w:rPr>
          <w:rFonts w:ascii="Times New Roman" w:hAnsi="Times New Roman" w:cs="Times New Roman"/>
          <w:color w:val="000000"/>
          <w:sz w:val="28"/>
          <w:szCs w:val="28"/>
        </w:rPr>
        <w:t>Імпала</w:t>
      </w:r>
      <w:proofErr w:type="spellEnd"/>
      <w:r w:rsidRPr="00F61872">
        <w:rPr>
          <w:rFonts w:ascii="Times New Roman" w:hAnsi="Times New Roman" w:cs="Times New Roman"/>
          <w:color w:val="000000"/>
          <w:sz w:val="28"/>
          <w:szCs w:val="28"/>
        </w:rPr>
        <w:t xml:space="preserve">, Ред Скарлет </w:t>
      </w:r>
      <w:r>
        <w:rPr>
          <w:rFonts w:ascii="Times New Roman" w:hAnsi="Times New Roman" w:cs="Times New Roman"/>
          <w:color w:val="000000"/>
          <w:sz w:val="28"/>
          <w:szCs w:val="28"/>
        </w:rPr>
        <w:t xml:space="preserve">та сорт вітчизняної селекції </w:t>
      </w:r>
      <w:proofErr w:type="spellStart"/>
      <w:r w:rsidRPr="00F61872">
        <w:rPr>
          <w:rFonts w:ascii="Times New Roman" w:hAnsi="Times New Roman" w:cs="Times New Roman"/>
          <w:color w:val="000000"/>
          <w:sz w:val="28"/>
          <w:szCs w:val="28"/>
        </w:rPr>
        <w:t>Тирас</w:t>
      </w:r>
      <w:proofErr w:type="spellEnd"/>
      <w:r>
        <w:rPr>
          <w:rFonts w:ascii="Times New Roman" w:hAnsi="Times New Roman" w:cs="Times New Roman"/>
          <w:color w:val="000000"/>
          <w:sz w:val="28"/>
          <w:szCs w:val="28"/>
        </w:rPr>
        <w:t xml:space="preserve">, який використовувався як сорт-стандарт. </w:t>
      </w:r>
    </w:p>
    <w:p w:rsidR="00B5782C" w:rsidRDefault="000A0823" w:rsidP="003F1BDB">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У польових умов</w:t>
      </w:r>
      <w:r w:rsidR="00F0786C">
        <w:rPr>
          <w:rFonts w:ascii="Times New Roman" w:hAnsi="Times New Roman" w:cs="Times New Roman"/>
          <w:color w:val="000000"/>
          <w:sz w:val="28"/>
          <w:szCs w:val="28"/>
        </w:rPr>
        <w:t>а</w:t>
      </w:r>
      <w:r>
        <w:rPr>
          <w:rFonts w:ascii="Times New Roman" w:hAnsi="Times New Roman" w:cs="Times New Roman"/>
          <w:color w:val="000000"/>
          <w:sz w:val="28"/>
          <w:szCs w:val="28"/>
        </w:rPr>
        <w:t xml:space="preserve">х визначали стійкість досліджуваних сортів картоплі до </w:t>
      </w:r>
      <w:proofErr w:type="spellStart"/>
      <w:r>
        <w:rPr>
          <w:rFonts w:ascii="Times New Roman" w:hAnsi="Times New Roman" w:cs="Times New Roman"/>
          <w:color w:val="000000"/>
          <w:sz w:val="28"/>
          <w:szCs w:val="28"/>
        </w:rPr>
        <w:t>фітогельмінту</w:t>
      </w:r>
      <w:proofErr w:type="spellEnd"/>
      <w:r>
        <w:rPr>
          <w:rFonts w:ascii="Times New Roman" w:hAnsi="Times New Roman" w:cs="Times New Roman"/>
          <w:color w:val="000000"/>
          <w:sz w:val="28"/>
          <w:szCs w:val="28"/>
        </w:rPr>
        <w:t xml:space="preserve"> </w:t>
      </w:r>
      <w:proofErr w:type="spellStart"/>
      <w:r w:rsidRPr="000A0823">
        <w:rPr>
          <w:rFonts w:ascii="Times New Roman" w:hAnsi="Times New Roman" w:cs="Times New Roman"/>
          <w:i/>
          <w:sz w:val="28"/>
          <w:szCs w:val="28"/>
        </w:rPr>
        <w:t>Ditylenchus</w:t>
      </w:r>
      <w:proofErr w:type="spellEnd"/>
      <w:r w:rsidRPr="000A0823">
        <w:rPr>
          <w:rFonts w:ascii="Times New Roman" w:hAnsi="Times New Roman" w:cs="Times New Roman"/>
          <w:i/>
          <w:sz w:val="28"/>
          <w:szCs w:val="28"/>
        </w:rPr>
        <w:t xml:space="preserve"> </w:t>
      </w:r>
      <w:proofErr w:type="spellStart"/>
      <w:r w:rsidRPr="000A0823">
        <w:rPr>
          <w:rFonts w:ascii="Times New Roman" w:hAnsi="Times New Roman" w:cs="Times New Roman"/>
          <w:i/>
          <w:sz w:val="28"/>
          <w:szCs w:val="28"/>
        </w:rPr>
        <w:t>destructor</w:t>
      </w:r>
      <w:proofErr w:type="spellEnd"/>
      <w:r w:rsidRPr="000A0823">
        <w:rPr>
          <w:rFonts w:ascii="Times New Roman" w:hAnsi="Times New Roman" w:cs="Times New Roman"/>
          <w:i/>
          <w:sz w:val="28"/>
          <w:szCs w:val="28"/>
        </w:rPr>
        <w:t xml:space="preserve"> </w:t>
      </w:r>
      <w:proofErr w:type="spellStart"/>
      <w:r w:rsidRPr="00207241">
        <w:rPr>
          <w:rFonts w:ascii="Times New Roman" w:hAnsi="Times New Roman" w:cs="Times New Roman"/>
          <w:color w:val="000000"/>
          <w:sz w:val="28"/>
          <w:szCs w:val="28"/>
        </w:rPr>
        <w:t>Thorne</w:t>
      </w:r>
      <w:proofErr w:type="spellEnd"/>
      <w:r w:rsidR="00C342A2" w:rsidRPr="00C342A2">
        <w:rPr>
          <w:rFonts w:ascii="Times New Roman" w:hAnsi="Times New Roman" w:cs="Times New Roman"/>
          <w:color w:val="000000"/>
          <w:sz w:val="28"/>
          <w:szCs w:val="28"/>
        </w:rPr>
        <w:t xml:space="preserve"> </w:t>
      </w:r>
      <w:r w:rsidR="00C342A2" w:rsidRPr="00207241">
        <w:rPr>
          <w:rFonts w:ascii="Times New Roman" w:hAnsi="Times New Roman" w:cs="Times New Roman"/>
          <w:color w:val="000000"/>
          <w:sz w:val="28"/>
          <w:szCs w:val="28"/>
        </w:rPr>
        <w:t>на штучно створеному інвазійному фоні</w:t>
      </w:r>
      <w:r>
        <w:rPr>
          <w:rFonts w:ascii="Times New Roman" w:hAnsi="Times New Roman" w:cs="Times New Roman"/>
          <w:color w:val="000000"/>
          <w:sz w:val="28"/>
          <w:szCs w:val="28"/>
        </w:rPr>
        <w:t xml:space="preserve">. </w:t>
      </w:r>
      <w:r w:rsidR="000F3C9C">
        <w:rPr>
          <w:rFonts w:ascii="Times New Roman" w:hAnsi="Times New Roman" w:cs="Times New Roman"/>
          <w:color w:val="000000"/>
          <w:sz w:val="28"/>
          <w:szCs w:val="28"/>
        </w:rPr>
        <w:t xml:space="preserve">З цією метою під час посадки картоплі у кожну лунку поруч із здоровими бульбами викладали 25–30 г ураженого матеріалу, відібраного із бульб з </w:t>
      </w:r>
      <w:proofErr w:type="spellStart"/>
      <w:r w:rsidR="000F3C9C">
        <w:rPr>
          <w:rFonts w:ascii="Times New Roman" w:hAnsi="Times New Roman" w:cs="Times New Roman"/>
          <w:color w:val="000000"/>
          <w:sz w:val="28"/>
          <w:szCs w:val="28"/>
        </w:rPr>
        <w:t>дитиленхами</w:t>
      </w:r>
      <w:proofErr w:type="spellEnd"/>
      <w:r w:rsidR="000F3C9C">
        <w:rPr>
          <w:rFonts w:ascii="Times New Roman" w:hAnsi="Times New Roman" w:cs="Times New Roman"/>
          <w:color w:val="000000"/>
          <w:sz w:val="28"/>
          <w:szCs w:val="28"/>
        </w:rPr>
        <w:t xml:space="preserve">. </w:t>
      </w:r>
      <w:r w:rsidR="00C342A2" w:rsidRPr="00C342A2">
        <w:rPr>
          <w:rFonts w:ascii="Times New Roman" w:hAnsi="Times New Roman" w:cs="Times New Roman"/>
          <w:sz w:val="28"/>
          <w:szCs w:val="28"/>
        </w:rPr>
        <w:t>З інфекційного матеріалу видаля</w:t>
      </w:r>
      <w:r w:rsidR="00C342A2">
        <w:rPr>
          <w:rFonts w:ascii="Times New Roman" w:hAnsi="Times New Roman" w:cs="Times New Roman"/>
          <w:sz w:val="28"/>
          <w:szCs w:val="28"/>
        </w:rPr>
        <w:t>ли</w:t>
      </w:r>
      <w:r w:rsidR="00C342A2" w:rsidRPr="00C342A2">
        <w:rPr>
          <w:rFonts w:ascii="Times New Roman" w:hAnsi="Times New Roman" w:cs="Times New Roman"/>
          <w:sz w:val="28"/>
          <w:szCs w:val="28"/>
        </w:rPr>
        <w:t xml:space="preserve"> усі вічка</w:t>
      </w:r>
      <w:r w:rsidR="00C342A2">
        <w:rPr>
          <w:rFonts w:ascii="Times New Roman" w:hAnsi="Times New Roman" w:cs="Times New Roman"/>
          <w:sz w:val="28"/>
          <w:szCs w:val="28"/>
        </w:rPr>
        <w:t>.</w:t>
      </w:r>
      <w:r w:rsidR="00C342A2" w:rsidRPr="00C342A2">
        <w:rPr>
          <w:rFonts w:ascii="Times New Roman" w:hAnsi="Times New Roman" w:cs="Times New Roman"/>
          <w:sz w:val="28"/>
          <w:szCs w:val="28"/>
        </w:rPr>
        <w:t xml:space="preserve"> </w:t>
      </w:r>
      <w:r w:rsidR="000F3C9C">
        <w:rPr>
          <w:rFonts w:ascii="Times New Roman" w:hAnsi="Times New Roman" w:cs="Times New Roman"/>
          <w:sz w:val="28"/>
          <w:szCs w:val="28"/>
        </w:rPr>
        <w:t xml:space="preserve">Таким чином </w:t>
      </w:r>
      <w:r w:rsidR="005E6AF5">
        <w:rPr>
          <w:rFonts w:ascii="Times New Roman" w:hAnsi="Times New Roman" w:cs="Times New Roman"/>
          <w:sz w:val="28"/>
          <w:szCs w:val="28"/>
        </w:rPr>
        <w:t xml:space="preserve">інфекційне </w:t>
      </w:r>
      <w:r w:rsidR="00C342A2" w:rsidRPr="00207241">
        <w:rPr>
          <w:rFonts w:ascii="Times New Roman" w:hAnsi="Times New Roman" w:cs="Times New Roman"/>
          <w:sz w:val="28"/>
          <w:szCs w:val="28"/>
        </w:rPr>
        <w:t>наван</w:t>
      </w:r>
      <w:r w:rsidR="005E6AF5">
        <w:rPr>
          <w:rFonts w:ascii="Times New Roman" w:hAnsi="Times New Roman" w:cs="Times New Roman"/>
          <w:sz w:val="28"/>
          <w:szCs w:val="28"/>
        </w:rPr>
        <w:t>таження на одну бульбу становило</w:t>
      </w:r>
      <w:r w:rsidR="00C342A2" w:rsidRPr="00207241">
        <w:rPr>
          <w:rFonts w:ascii="Times New Roman" w:hAnsi="Times New Roman" w:cs="Times New Roman"/>
          <w:sz w:val="28"/>
          <w:szCs w:val="28"/>
        </w:rPr>
        <w:t xml:space="preserve"> </w:t>
      </w:r>
      <w:r w:rsidR="005E6AF5">
        <w:rPr>
          <w:rFonts w:ascii="Times New Roman" w:hAnsi="Times New Roman" w:cs="Times New Roman"/>
          <w:sz w:val="28"/>
          <w:szCs w:val="28"/>
        </w:rPr>
        <w:t xml:space="preserve">в межах </w:t>
      </w:r>
      <w:r w:rsidR="00C342A2" w:rsidRPr="00207241">
        <w:rPr>
          <w:rFonts w:ascii="Times New Roman" w:hAnsi="Times New Roman" w:cs="Times New Roman"/>
          <w:sz w:val="28"/>
          <w:szCs w:val="28"/>
        </w:rPr>
        <w:t xml:space="preserve">15–18 тис. особин </w:t>
      </w:r>
      <w:r w:rsidR="00C342A2" w:rsidRPr="00207241">
        <w:rPr>
          <w:rFonts w:ascii="Times New Roman" w:hAnsi="Times New Roman" w:cs="Times New Roman"/>
          <w:i/>
          <w:sz w:val="28"/>
          <w:szCs w:val="28"/>
        </w:rPr>
        <w:t>D. </w:t>
      </w:r>
      <w:proofErr w:type="spellStart"/>
      <w:r w:rsidR="00C342A2" w:rsidRPr="00207241">
        <w:rPr>
          <w:rFonts w:ascii="Times New Roman" w:hAnsi="Times New Roman" w:cs="Times New Roman"/>
          <w:i/>
          <w:sz w:val="28"/>
          <w:szCs w:val="28"/>
        </w:rPr>
        <w:t>destructor</w:t>
      </w:r>
      <w:proofErr w:type="spellEnd"/>
      <w:r w:rsidR="00C342A2" w:rsidRPr="00207241">
        <w:rPr>
          <w:rFonts w:ascii="Times New Roman" w:hAnsi="Times New Roman" w:cs="Times New Roman"/>
          <w:sz w:val="28"/>
          <w:szCs w:val="28"/>
        </w:rPr>
        <w:t xml:space="preserve">. </w:t>
      </w:r>
      <w:r w:rsidR="00C342A2" w:rsidRPr="00207241">
        <w:rPr>
          <w:rFonts w:ascii="Times New Roman" w:hAnsi="Times New Roman" w:cs="Times New Roman"/>
          <w:color w:val="000000"/>
          <w:sz w:val="28"/>
          <w:szCs w:val="28"/>
        </w:rPr>
        <w:t>Повторність досліду триразова</w:t>
      </w:r>
      <w:r w:rsidR="00C342A2">
        <w:rPr>
          <w:rFonts w:ascii="Times New Roman" w:hAnsi="Times New Roman" w:cs="Times New Roman"/>
          <w:color w:val="000000"/>
          <w:sz w:val="28"/>
          <w:szCs w:val="28"/>
        </w:rPr>
        <w:t xml:space="preserve">. </w:t>
      </w:r>
      <w:r w:rsidR="00B5782C">
        <w:rPr>
          <w:rFonts w:ascii="Times New Roman" w:hAnsi="Times New Roman" w:cs="Times New Roman"/>
          <w:color w:val="000000"/>
          <w:sz w:val="28"/>
          <w:szCs w:val="28"/>
        </w:rPr>
        <w:t xml:space="preserve">Розміщення варіантів на дослідній ділянці було </w:t>
      </w:r>
      <w:proofErr w:type="spellStart"/>
      <w:r w:rsidR="00B5782C">
        <w:rPr>
          <w:rFonts w:ascii="Times New Roman" w:hAnsi="Times New Roman" w:cs="Times New Roman"/>
          <w:color w:val="000000"/>
          <w:sz w:val="28"/>
          <w:szCs w:val="28"/>
        </w:rPr>
        <w:t>рендомізоване</w:t>
      </w:r>
      <w:proofErr w:type="spellEnd"/>
      <w:r w:rsidR="00B5782C">
        <w:rPr>
          <w:rFonts w:ascii="Times New Roman" w:hAnsi="Times New Roman" w:cs="Times New Roman"/>
          <w:color w:val="000000"/>
          <w:sz w:val="28"/>
          <w:szCs w:val="28"/>
        </w:rPr>
        <w:t xml:space="preserve">. </w:t>
      </w:r>
    </w:p>
    <w:p w:rsidR="00683ADF" w:rsidRDefault="00C342A2" w:rsidP="003F1BDB">
      <w:pPr>
        <w:spacing w:after="0" w:line="360" w:lineRule="auto"/>
        <w:ind w:firstLine="709"/>
        <w:jc w:val="both"/>
        <w:rPr>
          <w:rFonts w:ascii="Times New Roman" w:hAnsi="Times New Roman" w:cs="Times New Roman"/>
          <w:color w:val="000000"/>
          <w:sz w:val="28"/>
          <w:szCs w:val="28"/>
        </w:rPr>
      </w:pPr>
      <w:r w:rsidRPr="00C342A2">
        <w:rPr>
          <w:rFonts w:ascii="Times New Roman" w:hAnsi="Times New Roman" w:cs="Times New Roman"/>
          <w:sz w:val="28"/>
          <w:szCs w:val="28"/>
        </w:rPr>
        <w:t>Пошкодження</w:t>
      </w:r>
      <w:r>
        <w:rPr>
          <w:rFonts w:ascii="Times New Roman" w:hAnsi="Times New Roman" w:cs="Times New Roman"/>
          <w:sz w:val="28"/>
          <w:szCs w:val="28"/>
        </w:rPr>
        <w:t xml:space="preserve"> стебловою </w:t>
      </w:r>
      <w:proofErr w:type="spellStart"/>
      <w:r>
        <w:rPr>
          <w:rFonts w:ascii="Times New Roman" w:hAnsi="Times New Roman" w:cs="Times New Roman"/>
          <w:sz w:val="28"/>
          <w:szCs w:val="28"/>
        </w:rPr>
        <w:t>нематодою</w:t>
      </w:r>
      <w:proofErr w:type="spellEnd"/>
      <w:r w:rsidRPr="00C342A2">
        <w:rPr>
          <w:rFonts w:ascii="Times New Roman" w:hAnsi="Times New Roman" w:cs="Times New Roman"/>
          <w:sz w:val="28"/>
          <w:szCs w:val="28"/>
        </w:rPr>
        <w:t xml:space="preserve"> визнача</w:t>
      </w:r>
      <w:r>
        <w:rPr>
          <w:rFonts w:ascii="Times New Roman" w:hAnsi="Times New Roman" w:cs="Times New Roman"/>
          <w:sz w:val="28"/>
          <w:szCs w:val="28"/>
        </w:rPr>
        <w:t>ли</w:t>
      </w:r>
      <w:r w:rsidRPr="00C342A2">
        <w:rPr>
          <w:rFonts w:ascii="Times New Roman" w:hAnsi="Times New Roman" w:cs="Times New Roman"/>
          <w:sz w:val="28"/>
          <w:szCs w:val="28"/>
        </w:rPr>
        <w:t xml:space="preserve"> за </w:t>
      </w:r>
      <w:r w:rsidR="005E6AF5">
        <w:rPr>
          <w:rFonts w:ascii="Times New Roman" w:hAnsi="Times New Roman" w:cs="Times New Roman"/>
          <w:sz w:val="28"/>
          <w:szCs w:val="28"/>
        </w:rPr>
        <w:t>кількістю</w:t>
      </w:r>
      <w:r w:rsidRPr="00C342A2">
        <w:rPr>
          <w:rFonts w:ascii="Times New Roman" w:hAnsi="Times New Roman" w:cs="Times New Roman"/>
          <w:sz w:val="28"/>
          <w:szCs w:val="28"/>
        </w:rPr>
        <w:t xml:space="preserve"> бульб</w:t>
      </w:r>
      <w:r w:rsidR="005E6AF5">
        <w:rPr>
          <w:rFonts w:ascii="Times New Roman" w:hAnsi="Times New Roman" w:cs="Times New Roman"/>
          <w:sz w:val="28"/>
          <w:szCs w:val="28"/>
        </w:rPr>
        <w:t xml:space="preserve">, які мали </w:t>
      </w:r>
      <w:r w:rsidRPr="00C342A2">
        <w:rPr>
          <w:rFonts w:ascii="Times New Roman" w:hAnsi="Times New Roman" w:cs="Times New Roman"/>
          <w:sz w:val="28"/>
          <w:szCs w:val="28"/>
        </w:rPr>
        <w:t xml:space="preserve">симптомами </w:t>
      </w:r>
      <w:proofErr w:type="spellStart"/>
      <w:r w:rsidR="005E6AF5">
        <w:rPr>
          <w:rFonts w:ascii="Times New Roman" w:hAnsi="Times New Roman" w:cs="Times New Roman"/>
          <w:sz w:val="28"/>
          <w:szCs w:val="28"/>
        </w:rPr>
        <w:t>дитиленхозу</w:t>
      </w:r>
      <w:proofErr w:type="spellEnd"/>
      <w:r w:rsidR="005E6AF5">
        <w:rPr>
          <w:rFonts w:ascii="Times New Roman" w:hAnsi="Times New Roman" w:cs="Times New Roman"/>
          <w:sz w:val="28"/>
          <w:szCs w:val="28"/>
        </w:rPr>
        <w:t xml:space="preserve"> після збирання врожаю та </w:t>
      </w:r>
      <w:r w:rsidRPr="00C342A2">
        <w:rPr>
          <w:rFonts w:ascii="Times New Roman" w:hAnsi="Times New Roman" w:cs="Times New Roman"/>
          <w:sz w:val="28"/>
          <w:szCs w:val="28"/>
        </w:rPr>
        <w:t xml:space="preserve">витримування його </w:t>
      </w:r>
      <w:r w:rsidR="005E6AF5" w:rsidRPr="00C342A2">
        <w:rPr>
          <w:rFonts w:ascii="Times New Roman" w:hAnsi="Times New Roman" w:cs="Times New Roman"/>
          <w:sz w:val="28"/>
          <w:szCs w:val="28"/>
        </w:rPr>
        <w:t>за температури 18−20°С та відносної вологості повітря 75−80</w:t>
      </w:r>
      <w:r w:rsidR="005E6AF5">
        <w:rPr>
          <w:rFonts w:ascii="Times New Roman" w:hAnsi="Times New Roman" w:cs="Times New Roman"/>
          <w:sz w:val="28"/>
          <w:szCs w:val="28"/>
        </w:rPr>
        <w:t> </w:t>
      </w:r>
      <w:r w:rsidR="005E6AF5" w:rsidRPr="00C342A2">
        <w:rPr>
          <w:rFonts w:ascii="Times New Roman" w:hAnsi="Times New Roman" w:cs="Times New Roman"/>
          <w:sz w:val="28"/>
          <w:szCs w:val="28"/>
        </w:rPr>
        <w:t>%</w:t>
      </w:r>
      <w:r w:rsidR="005E6AF5">
        <w:rPr>
          <w:rFonts w:ascii="Times New Roman" w:hAnsi="Times New Roman" w:cs="Times New Roman"/>
          <w:sz w:val="28"/>
          <w:szCs w:val="28"/>
        </w:rPr>
        <w:t xml:space="preserve"> </w:t>
      </w:r>
      <w:r w:rsidRPr="00C342A2">
        <w:rPr>
          <w:rFonts w:ascii="Times New Roman" w:hAnsi="Times New Roman" w:cs="Times New Roman"/>
          <w:sz w:val="28"/>
          <w:szCs w:val="28"/>
        </w:rPr>
        <w:t>протягом місяця</w:t>
      </w:r>
      <w:r w:rsidR="005E6AF5">
        <w:rPr>
          <w:rFonts w:ascii="Times New Roman" w:hAnsi="Times New Roman" w:cs="Times New Roman"/>
          <w:sz w:val="28"/>
          <w:szCs w:val="28"/>
        </w:rPr>
        <w:t>.</w:t>
      </w:r>
      <w:r w:rsidRPr="00C342A2">
        <w:rPr>
          <w:rFonts w:ascii="Times New Roman" w:hAnsi="Times New Roman" w:cs="Times New Roman"/>
          <w:sz w:val="28"/>
          <w:szCs w:val="28"/>
        </w:rPr>
        <w:t xml:space="preserve"> </w:t>
      </w:r>
      <w:r w:rsidRPr="00207241">
        <w:rPr>
          <w:rFonts w:ascii="Times New Roman" w:hAnsi="Times New Roman" w:cs="Times New Roman"/>
          <w:color w:val="000000"/>
          <w:sz w:val="28"/>
          <w:szCs w:val="28"/>
        </w:rPr>
        <w:t xml:space="preserve">При оцінці стійкості сортів користувалися наступною шкалою: </w:t>
      </w:r>
    </w:p>
    <w:p w:rsidR="004A2BB9" w:rsidRDefault="00C342A2" w:rsidP="003F1BDB">
      <w:pPr>
        <w:spacing w:after="0" w:line="360" w:lineRule="auto"/>
        <w:ind w:firstLine="709"/>
        <w:jc w:val="both"/>
        <w:rPr>
          <w:rFonts w:ascii="Times New Roman" w:hAnsi="Times New Roman" w:cs="Times New Roman"/>
          <w:sz w:val="28"/>
          <w:szCs w:val="28"/>
        </w:rPr>
      </w:pPr>
      <w:proofErr w:type="spellStart"/>
      <w:r w:rsidRPr="00207241">
        <w:rPr>
          <w:rFonts w:ascii="Times New Roman" w:hAnsi="Times New Roman" w:cs="Times New Roman"/>
          <w:sz w:val="28"/>
          <w:szCs w:val="28"/>
        </w:rPr>
        <w:t>відносностійкі</w:t>
      </w:r>
      <w:proofErr w:type="spellEnd"/>
      <w:r w:rsidRPr="00207241">
        <w:rPr>
          <w:rFonts w:ascii="Times New Roman" w:hAnsi="Times New Roman" w:cs="Times New Roman"/>
          <w:sz w:val="28"/>
          <w:szCs w:val="28"/>
        </w:rPr>
        <w:t xml:space="preserve"> – до 10 % уражених бульб, </w:t>
      </w:r>
    </w:p>
    <w:p w:rsidR="004A2BB9" w:rsidRDefault="00C342A2" w:rsidP="003F1BDB">
      <w:pPr>
        <w:spacing w:after="0" w:line="360" w:lineRule="auto"/>
        <w:ind w:firstLine="709"/>
        <w:jc w:val="both"/>
        <w:rPr>
          <w:rFonts w:ascii="Times New Roman" w:hAnsi="Times New Roman" w:cs="Times New Roman"/>
          <w:sz w:val="28"/>
          <w:szCs w:val="28"/>
        </w:rPr>
      </w:pPr>
      <w:proofErr w:type="spellStart"/>
      <w:r w:rsidRPr="00207241">
        <w:rPr>
          <w:rFonts w:ascii="Times New Roman" w:hAnsi="Times New Roman" w:cs="Times New Roman"/>
          <w:sz w:val="28"/>
          <w:szCs w:val="28"/>
        </w:rPr>
        <w:t>середньостійкі</w:t>
      </w:r>
      <w:proofErr w:type="spellEnd"/>
      <w:r w:rsidRPr="00207241">
        <w:rPr>
          <w:rFonts w:ascii="Times New Roman" w:hAnsi="Times New Roman" w:cs="Times New Roman"/>
          <w:sz w:val="28"/>
          <w:szCs w:val="28"/>
        </w:rPr>
        <w:t xml:space="preserve"> –10,1–20 % уражених бульб; </w:t>
      </w:r>
    </w:p>
    <w:p w:rsidR="004A2BB9" w:rsidRDefault="00C342A2" w:rsidP="003F1BDB">
      <w:pPr>
        <w:spacing w:after="0" w:line="360" w:lineRule="auto"/>
        <w:ind w:firstLine="709"/>
        <w:jc w:val="both"/>
        <w:rPr>
          <w:rFonts w:ascii="Times New Roman" w:hAnsi="Times New Roman" w:cs="Times New Roman"/>
          <w:sz w:val="28"/>
          <w:szCs w:val="28"/>
        </w:rPr>
      </w:pPr>
      <w:r w:rsidRPr="00207241">
        <w:rPr>
          <w:rFonts w:ascii="Times New Roman" w:hAnsi="Times New Roman" w:cs="Times New Roman"/>
          <w:sz w:val="28"/>
          <w:szCs w:val="28"/>
        </w:rPr>
        <w:t xml:space="preserve">слабо сприйнятливі – 20,1–30 %; </w:t>
      </w:r>
    </w:p>
    <w:p w:rsidR="004A2BB9" w:rsidRDefault="00C342A2" w:rsidP="003F1BDB">
      <w:pPr>
        <w:spacing w:after="0" w:line="360" w:lineRule="auto"/>
        <w:ind w:firstLine="709"/>
        <w:jc w:val="both"/>
        <w:rPr>
          <w:rFonts w:ascii="Times New Roman" w:hAnsi="Times New Roman" w:cs="Times New Roman"/>
          <w:sz w:val="28"/>
          <w:szCs w:val="28"/>
        </w:rPr>
      </w:pPr>
      <w:r w:rsidRPr="00207241">
        <w:rPr>
          <w:rFonts w:ascii="Times New Roman" w:hAnsi="Times New Roman" w:cs="Times New Roman"/>
          <w:sz w:val="28"/>
          <w:szCs w:val="28"/>
        </w:rPr>
        <w:t xml:space="preserve">сприйнятливі – 30,1–40 %; </w:t>
      </w:r>
    </w:p>
    <w:p w:rsidR="004A2BB9" w:rsidRDefault="00C342A2" w:rsidP="003F1BDB">
      <w:pPr>
        <w:spacing w:after="0" w:line="360" w:lineRule="auto"/>
        <w:ind w:firstLine="709"/>
        <w:jc w:val="both"/>
        <w:rPr>
          <w:rFonts w:ascii="Times New Roman" w:hAnsi="Times New Roman" w:cs="Times New Roman"/>
          <w:sz w:val="28"/>
          <w:szCs w:val="28"/>
        </w:rPr>
      </w:pPr>
      <w:r w:rsidRPr="00207241">
        <w:rPr>
          <w:rFonts w:ascii="Times New Roman" w:hAnsi="Times New Roman" w:cs="Times New Roman"/>
          <w:sz w:val="28"/>
          <w:szCs w:val="28"/>
        </w:rPr>
        <w:t>дуже сприйнятливі – більше 40 %.</w:t>
      </w:r>
    </w:p>
    <w:p w:rsidR="00FF3747" w:rsidRDefault="00FF3747" w:rsidP="003F1B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Стеблову нематоду виділяли із бульб, що мали зовнішні ознаки захворювання. Відібрані зразки бульб досліджуваних сортів картоплі промивали у воді, а потім лезом знімали тонкий шар шкірки на межі здорової та пошкодженої тканини. </w:t>
      </w:r>
      <w:r w:rsidR="00134779">
        <w:rPr>
          <w:rFonts w:ascii="Times New Roman" w:hAnsi="Times New Roman" w:cs="Times New Roman"/>
          <w:sz w:val="28"/>
          <w:szCs w:val="28"/>
        </w:rPr>
        <w:t xml:space="preserve">Зовнішнім оглядом, </w:t>
      </w:r>
      <w:proofErr w:type="spellStart"/>
      <w:r w:rsidR="00134779">
        <w:rPr>
          <w:rFonts w:ascii="Times New Roman" w:hAnsi="Times New Roman" w:cs="Times New Roman"/>
          <w:sz w:val="28"/>
          <w:szCs w:val="28"/>
        </w:rPr>
        <w:t>мікроскопіюванням</w:t>
      </w:r>
      <w:proofErr w:type="spellEnd"/>
      <w:r w:rsidR="00134779">
        <w:rPr>
          <w:rFonts w:ascii="Times New Roman" w:hAnsi="Times New Roman" w:cs="Times New Roman"/>
          <w:sz w:val="28"/>
          <w:szCs w:val="28"/>
        </w:rPr>
        <w:t xml:space="preserve"> та лійковим методом виділяли </w:t>
      </w:r>
      <w:proofErr w:type="spellStart"/>
      <w:r w:rsidR="00134779">
        <w:rPr>
          <w:rFonts w:ascii="Times New Roman" w:hAnsi="Times New Roman" w:cs="Times New Roman"/>
          <w:sz w:val="28"/>
          <w:szCs w:val="28"/>
        </w:rPr>
        <w:t>фітогельмінти</w:t>
      </w:r>
      <w:proofErr w:type="spellEnd"/>
      <w:r w:rsidR="00134779">
        <w:rPr>
          <w:rFonts w:ascii="Times New Roman" w:hAnsi="Times New Roman" w:cs="Times New Roman"/>
          <w:sz w:val="28"/>
          <w:szCs w:val="28"/>
        </w:rPr>
        <w:t xml:space="preserve"> із ураженої тканини</w:t>
      </w:r>
      <w:r w:rsidR="006A764C">
        <w:rPr>
          <w:rFonts w:ascii="Times New Roman" w:hAnsi="Times New Roman" w:cs="Times New Roman"/>
          <w:sz w:val="28"/>
          <w:szCs w:val="28"/>
        </w:rPr>
        <w:t xml:space="preserve"> [</w:t>
      </w:r>
      <w:r w:rsidR="00A70BBA">
        <w:rPr>
          <w:rFonts w:ascii="Times New Roman" w:hAnsi="Times New Roman" w:cs="Times New Roman"/>
          <w:sz w:val="28"/>
          <w:szCs w:val="28"/>
        </w:rPr>
        <w:t>12, 14, 24, 27, 33</w:t>
      </w:r>
      <w:r w:rsidR="006A764C">
        <w:rPr>
          <w:rFonts w:ascii="Times New Roman" w:hAnsi="Times New Roman" w:cs="Times New Roman"/>
          <w:sz w:val="28"/>
          <w:szCs w:val="28"/>
        </w:rPr>
        <w:t>]</w:t>
      </w:r>
      <w:r w:rsidR="00134779">
        <w:rPr>
          <w:rFonts w:ascii="Times New Roman" w:hAnsi="Times New Roman" w:cs="Times New Roman"/>
          <w:sz w:val="28"/>
          <w:szCs w:val="28"/>
        </w:rPr>
        <w:t xml:space="preserve">. </w:t>
      </w:r>
    </w:p>
    <w:p w:rsidR="00C342A2" w:rsidRPr="00207241" w:rsidRDefault="005E6AF5" w:rsidP="003F1B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207241">
        <w:rPr>
          <w:rFonts w:ascii="Times New Roman" w:hAnsi="Times New Roman" w:cs="Times New Roman"/>
          <w:sz w:val="28"/>
          <w:szCs w:val="28"/>
        </w:rPr>
        <w:t>езультат</w:t>
      </w:r>
      <w:r>
        <w:rPr>
          <w:rFonts w:ascii="Times New Roman" w:hAnsi="Times New Roman" w:cs="Times New Roman"/>
          <w:sz w:val="28"/>
          <w:szCs w:val="28"/>
        </w:rPr>
        <w:t>и</w:t>
      </w:r>
      <w:r w:rsidRPr="00207241">
        <w:rPr>
          <w:rFonts w:ascii="Times New Roman" w:hAnsi="Times New Roman" w:cs="Times New Roman"/>
          <w:sz w:val="28"/>
          <w:szCs w:val="28"/>
        </w:rPr>
        <w:t xml:space="preserve"> досліджен</w:t>
      </w:r>
      <w:r>
        <w:rPr>
          <w:rFonts w:ascii="Times New Roman" w:hAnsi="Times New Roman" w:cs="Times New Roman"/>
          <w:sz w:val="28"/>
          <w:szCs w:val="28"/>
        </w:rPr>
        <w:t xml:space="preserve">ня опрацьовували статистично, використовуючи пакет комп’ютерних програм </w:t>
      </w:r>
      <w:r w:rsidRPr="00207241">
        <w:rPr>
          <w:rFonts w:ascii="Times New Roman" w:hAnsi="Times New Roman" w:cs="Times New Roman"/>
          <w:sz w:val="28"/>
          <w:szCs w:val="28"/>
        </w:rPr>
        <w:t xml:space="preserve"> </w:t>
      </w:r>
      <w:r w:rsidR="00C342A2" w:rsidRPr="00207241">
        <w:rPr>
          <w:rFonts w:ascii="Times New Roman" w:hAnsi="Times New Roman" w:cs="Times New Roman"/>
          <w:sz w:val="28"/>
          <w:szCs w:val="28"/>
        </w:rPr>
        <w:t>[</w:t>
      </w:r>
      <w:r w:rsidR="006A764C">
        <w:rPr>
          <w:rFonts w:ascii="Times New Roman" w:hAnsi="Times New Roman" w:cs="Times New Roman"/>
          <w:sz w:val="28"/>
          <w:szCs w:val="28"/>
        </w:rPr>
        <w:t>13</w:t>
      </w:r>
      <w:r w:rsidR="00C342A2" w:rsidRPr="00207241">
        <w:rPr>
          <w:rFonts w:ascii="Times New Roman" w:hAnsi="Times New Roman" w:cs="Times New Roman"/>
          <w:sz w:val="28"/>
          <w:szCs w:val="28"/>
        </w:rPr>
        <w:t xml:space="preserve">]. </w:t>
      </w:r>
    </w:p>
    <w:p w:rsidR="004A2BB9" w:rsidRDefault="004A2BB9" w:rsidP="003F1BDB">
      <w:pPr>
        <w:spacing w:after="0" w:line="240" w:lineRule="auto"/>
        <w:ind w:firstLine="709"/>
        <w:jc w:val="both"/>
        <w:rPr>
          <w:rFonts w:ascii="Times New Roman" w:hAnsi="Times New Roman" w:cs="Times New Roman"/>
          <w:color w:val="000000"/>
          <w:sz w:val="28"/>
          <w:szCs w:val="28"/>
        </w:rPr>
      </w:pPr>
    </w:p>
    <w:p w:rsidR="004A2BB9" w:rsidRDefault="004A2BB9" w:rsidP="003F1BDB">
      <w:pPr>
        <w:spacing w:after="0" w:line="240" w:lineRule="auto"/>
        <w:ind w:firstLine="709"/>
        <w:jc w:val="both"/>
        <w:rPr>
          <w:rFonts w:ascii="Times New Roman" w:hAnsi="Times New Roman" w:cs="Times New Roman"/>
          <w:color w:val="000000"/>
          <w:sz w:val="28"/>
          <w:szCs w:val="28"/>
        </w:rPr>
      </w:pPr>
    </w:p>
    <w:p w:rsidR="004A2BB9" w:rsidRDefault="004A2BB9" w:rsidP="003F1BDB">
      <w:pPr>
        <w:spacing w:after="0" w:line="240" w:lineRule="auto"/>
        <w:ind w:firstLine="709"/>
        <w:jc w:val="both"/>
        <w:rPr>
          <w:rFonts w:ascii="Times New Roman" w:hAnsi="Times New Roman" w:cs="Times New Roman"/>
          <w:color w:val="000000"/>
          <w:sz w:val="28"/>
          <w:szCs w:val="28"/>
        </w:rPr>
      </w:pPr>
    </w:p>
    <w:p w:rsidR="004A2BB9" w:rsidRDefault="004A2BB9" w:rsidP="003F1BDB">
      <w:pPr>
        <w:spacing w:after="0" w:line="240" w:lineRule="auto"/>
        <w:ind w:firstLine="709"/>
        <w:jc w:val="both"/>
        <w:rPr>
          <w:rFonts w:ascii="Times New Roman" w:hAnsi="Times New Roman" w:cs="Times New Roman"/>
          <w:color w:val="000000"/>
          <w:sz w:val="28"/>
          <w:szCs w:val="28"/>
        </w:rPr>
      </w:pPr>
    </w:p>
    <w:p w:rsidR="004A2BB9" w:rsidRDefault="004A2BB9" w:rsidP="003F1BDB">
      <w:pPr>
        <w:spacing w:after="0" w:line="240" w:lineRule="auto"/>
        <w:ind w:firstLine="709"/>
        <w:jc w:val="both"/>
        <w:rPr>
          <w:rFonts w:ascii="Times New Roman" w:hAnsi="Times New Roman" w:cs="Times New Roman"/>
          <w:color w:val="000000"/>
          <w:sz w:val="28"/>
          <w:szCs w:val="28"/>
        </w:rPr>
      </w:pPr>
    </w:p>
    <w:p w:rsidR="004A2BB9" w:rsidRDefault="004A2BB9" w:rsidP="003F1BDB">
      <w:pPr>
        <w:spacing w:after="0" w:line="240" w:lineRule="auto"/>
        <w:ind w:firstLine="709"/>
        <w:jc w:val="both"/>
        <w:rPr>
          <w:rFonts w:ascii="Times New Roman" w:hAnsi="Times New Roman" w:cs="Times New Roman"/>
          <w:color w:val="000000"/>
          <w:sz w:val="28"/>
          <w:szCs w:val="28"/>
        </w:rPr>
      </w:pPr>
    </w:p>
    <w:p w:rsidR="0034111D" w:rsidRDefault="0034111D" w:rsidP="003F1BDB">
      <w:pPr>
        <w:spacing w:after="0" w:line="240" w:lineRule="auto"/>
        <w:ind w:firstLine="709"/>
        <w:jc w:val="both"/>
        <w:rPr>
          <w:rFonts w:ascii="Times New Roman" w:hAnsi="Times New Roman" w:cs="Times New Roman"/>
          <w:color w:val="000000"/>
          <w:sz w:val="28"/>
          <w:szCs w:val="28"/>
        </w:rPr>
      </w:pPr>
    </w:p>
    <w:p w:rsidR="0034111D" w:rsidRDefault="0034111D" w:rsidP="00207241">
      <w:pPr>
        <w:spacing w:after="0" w:line="240" w:lineRule="auto"/>
        <w:ind w:firstLine="709"/>
        <w:jc w:val="both"/>
        <w:rPr>
          <w:rFonts w:ascii="Times New Roman" w:hAnsi="Times New Roman" w:cs="Times New Roman"/>
          <w:color w:val="000000"/>
          <w:sz w:val="28"/>
          <w:szCs w:val="28"/>
        </w:rPr>
      </w:pPr>
    </w:p>
    <w:p w:rsidR="004A2BB9" w:rsidRPr="0008019C" w:rsidRDefault="0008019C" w:rsidP="0008019C">
      <w:pPr>
        <w:spacing w:after="0" w:line="360" w:lineRule="auto"/>
        <w:ind w:firstLine="709"/>
        <w:jc w:val="center"/>
        <w:rPr>
          <w:rFonts w:ascii="Times New Roman" w:hAnsi="Times New Roman" w:cs="Times New Roman"/>
          <w:b/>
          <w:color w:val="000000"/>
          <w:sz w:val="28"/>
          <w:szCs w:val="28"/>
        </w:rPr>
      </w:pPr>
      <w:r w:rsidRPr="0008019C">
        <w:rPr>
          <w:rFonts w:ascii="Times New Roman" w:hAnsi="Times New Roman" w:cs="Times New Roman"/>
          <w:b/>
          <w:color w:val="000000"/>
          <w:sz w:val="28"/>
          <w:szCs w:val="28"/>
        </w:rPr>
        <w:lastRenderedPageBreak/>
        <w:t>РОЗДІЛ 3</w:t>
      </w:r>
    </w:p>
    <w:p w:rsidR="0008019C" w:rsidRPr="0008019C" w:rsidRDefault="0008019C" w:rsidP="0008019C">
      <w:pPr>
        <w:spacing w:after="0" w:line="360" w:lineRule="auto"/>
        <w:ind w:firstLine="709"/>
        <w:jc w:val="center"/>
        <w:rPr>
          <w:rFonts w:ascii="Times New Roman" w:hAnsi="Times New Roman" w:cs="Times New Roman"/>
          <w:b/>
          <w:color w:val="000000"/>
          <w:sz w:val="28"/>
          <w:szCs w:val="28"/>
        </w:rPr>
      </w:pPr>
      <w:r w:rsidRPr="0008019C">
        <w:rPr>
          <w:rFonts w:ascii="Times New Roman" w:hAnsi="Times New Roman" w:cs="Times New Roman"/>
          <w:b/>
          <w:color w:val="000000"/>
          <w:sz w:val="28"/>
          <w:szCs w:val="28"/>
        </w:rPr>
        <w:t>ЕКСПЕРИМЕНТАЛЬНА ЧАСТИНА</w:t>
      </w:r>
    </w:p>
    <w:p w:rsidR="004A0AC2" w:rsidRPr="004A0AC2" w:rsidRDefault="0034111D" w:rsidP="004A0AC2">
      <w:pPr>
        <w:spacing w:after="0" w:line="360" w:lineRule="auto"/>
        <w:ind w:firstLine="709"/>
        <w:jc w:val="center"/>
        <w:rPr>
          <w:rFonts w:ascii="Times New Roman" w:hAnsi="Times New Roman" w:cs="Times New Roman"/>
          <w:b/>
          <w:color w:val="000000"/>
          <w:sz w:val="28"/>
          <w:szCs w:val="28"/>
        </w:rPr>
      </w:pPr>
      <w:r>
        <w:rPr>
          <w:rFonts w:ascii="Times New Roman" w:eastAsia="Times New Roman" w:hAnsi="Times New Roman" w:cs="Times New Roman"/>
          <w:b/>
          <w:bCs/>
          <w:color w:val="000000" w:themeColor="text1"/>
          <w:sz w:val="28"/>
          <w:szCs w:val="28"/>
          <w:lang w:eastAsia="ru-RU"/>
        </w:rPr>
        <w:t xml:space="preserve">3.1. </w:t>
      </w:r>
      <w:r w:rsidR="004A0AC2" w:rsidRPr="004A0AC2">
        <w:rPr>
          <w:rFonts w:ascii="Times New Roman" w:eastAsia="Times New Roman" w:hAnsi="Times New Roman" w:cs="Times New Roman"/>
          <w:b/>
          <w:bCs/>
          <w:color w:val="000000" w:themeColor="text1"/>
          <w:sz w:val="28"/>
          <w:szCs w:val="28"/>
          <w:lang w:eastAsia="ru-RU"/>
        </w:rPr>
        <w:t>Б</w:t>
      </w:r>
      <w:r w:rsidR="004A0AC2" w:rsidRPr="004A0AC2">
        <w:rPr>
          <w:rFonts w:ascii="Times New Roman" w:hAnsi="Times New Roman" w:cs="Times New Roman"/>
          <w:b/>
          <w:color w:val="000000" w:themeColor="text1"/>
          <w:sz w:val="28"/>
          <w:szCs w:val="28"/>
        </w:rPr>
        <w:t>іологічні особливості стеблової нематоди</w:t>
      </w:r>
    </w:p>
    <w:p w:rsidR="004A2BB9" w:rsidRDefault="004A0AC2" w:rsidP="004A0AC2">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Вивчення біологічних особливостей виду </w:t>
      </w:r>
      <w:proofErr w:type="spellStart"/>
      <w:r w:rsidRPr="000A0823">
        <w:rPr>
          <w:rFonts w:ascii="Times New Roman" w:hAnsi="Times New Roman" w:cs="Times New Roman"/>
          <w:i/>
          <w:sz w:val="28"/>
          <w:szCs w:val="28"/>
        </w:rPr>
        <w:t>Ditylenchus</w:t>
      </w:r>
      <w:proofErr w:type="spellEnd"/>
      <w:r w:rsidRPr="000A0823">
        <w:rPr>
          <w:rFonts w:ascii="Times New Roman" w:hAnsi="Times New Roman" w:cs="Times New Roman"/>
          <w:i/>
          <w:sz w:val="28"/>
          <w:szCs w:val="28"/>
        </w:rPr>
        <w:t xml:space="preserve"> </w:t>
      </w:r>
      <w:proofErr w:type="spellStart"/>
      <w:r w:rsidRPr="000A0823">
        <w:rPr>
          <w:rFonts w:ascii="Times New Roman" w:hAnsi="Times New Roman" w:cs="Times New Roman"/>
          <w:i/>
          <w:sz w:val="28"/>
          <w:szCs w:val="28"/>
        </w:rPr>
        <w:t>destructor</w:t>
      </w:r>
      <w:proofErr w:type="spellEnd"/>
      <w:r w:rsidRPr="000A0823">
        <w:rPr>
          <w:rFonts w:ascii="Times New Roman" w:hAnsi="Times New Roman" w:cs="Times New Roman"/>
          <w:i/>
          <w:sz w:val="28"/>
          <w:szCs w:val="28"/>
        </w:rPr>
        <w:t xml:space="preserve"> </w:t>
      </w:r>
      <w:proofErr w:type="spellStart"/>
      <w:r w:rsidRPr="00207241">
        <w:rPr>
          <w:rFonts w:ascii="Times New Roman" w:hAnsi="Times New Roman" w:cs="Times New Roman"/>
          <w:color w:val="000000"/>
          <w:sz w:val="28"/>
          <w:szCs w:val="28"/>
        </w:rPr>
        <w:t>Thorne</w:t>
      </w:r>
      <w:proofErr w:type="spellEnd"/>
      <w:r>
        <w:rPr>
          <w:rFonts w:ascii="Times New Roman" w:hAnsi="Times New Roman" w:cs="Times New Roman"/>
          <w:color w:val="000000"/>
          <w:sz w:val="28"/>
          <w:szCs w:val="28"/>
        </w:rPr>
        <w:t xml:space="preserve"> здійснювали у ДУ «»Волинська обласна </w:t>
      </w:r>
      <w:proofErr w:type="spellStart"/>
      <w:r>
        <w:rPr>
          <w:rFonts w:ascii="Times New Roman" w:hAnsi="Times New Roman" w:cs="Times New Roman"/>
          <w:color w:val="000000"/>
          <w:sz w:val="28"/>
          <w:szCs w:val="28"/>
        </w:rPr>
        <w:t>фітосанітарна</w:t>
      </w:r>
      <w:proofErr w:type="spellEnd"/>
      <w:r>
        <w:rPr>
          <w:rFonts w:ascii="Times New Roman" w:hAnsi="Times New Roman" w:cs="Times New Roman"/>
          <w:color w:val="000000"/>
          <w:sz w:val="28"/>
          <w:szCs w:val="28"/>
        </w:rPr>
        <w:t xml:space="preserve"> лабораторія». Зразки бульб </w:t>
      </w:r>
      <w:r w:rsidR="00BE7791">
        <w:rPr>
          <w:rFonts w:ascii="Times New Roman" w:hAnsi="Times New Roman" w:cs="Times New Roman"/>
          <w:color w:val="000000"/>
          <w:sz w:val="28"/>
          <w:szCs w:val="28"/>
        </w:rPr>
        <w:t xml:space="preserve">досліджуваних </w:t>
      </w:r>
      <w:r>
        <w:rPr>
          <w:rFonts w:ascii="Times New Roman" w:hAnsi="Times New Roman" w:cs="Times New Roman"/>
          <w:color w:val="000000"/>
          <w:sz w:val="28"/>
          <w:szCs w:val="28"/>
        </w:rPr>
        <w:t xml:space="preserve">сортів картоплі </w:t>
      </w:r>
      <w:r w:rsidR="00BE7791">
        <w:rPr>
          <w:rFonts w:ascii="Times New Roman" w:hAnsi="Times New Roman" w:cs="Times New Roman"/>
          <w:color w:val="000000"/>
          <w:sz w:val="28"/>
          <w:szCs w:val="28"/>
        </w:rPr>
        <w:t xml:space="preserve">із ознаками ураження </w:t>
      </w:r>
      <w:proofErr w:type="spellStart"/>
      <w:r w:rsidR="00BE7791">
        <w:rPr>
          <w:rFonts w:ascii="Times New Roman" w:hAnsi="Times New Roman" w:cs="Times New Roman"/>
          <w:color w:val="000000"/>
          <w:sz w:val="28"/>
          <w:szCs w:val="28"/>
        </w:rPr>
        <w:t>дитиленхозом</w:t>
      </w:r>
      <w:proofErr w:type="spellEnd"/>
      <w:r w:rsidR="00BE7791">
        <w:rPr>
          <w:rFonts w:ascii="Times New Roman" w:hAnsi="Times New Roman" w:cs="Times New Roman"/>
          <w:color w:val="000000"/>
          <w:sz w:val="28"/>
          <w:szCs w:val="28"/>
        </w:rPr>
        <w:t xml:space="preserve">  </w:t>
      </w:r>
      <w:r w:rsidR="00FF3747">
        <w:rPr>
          <w:rFonts w:ascii="Times New Roman" w:hAnsi="Times New Roman" w:cs="Times New Roman"/>
          <w:color w:val="000000"/>
          <w:sz w:val="28"/>
          <w:szCs w:val="28"/>
        </w:rPr>
        <w:t>оцінювали</w:t>
      </w:r>
      <w:r>
        <w:rPr>
          <w:rFonts w:ascii="Times New Roman" w:hAnsi="Times New Roman" w:cs="Times New Roman"/>
          <w:color w:val="000000"/>
          <w:sz w:val="28"/>
          <w:szCs w:val="28"/>
        </w:rPr>
        <w:t xml:space="preserve"> на наявність стеблової нематоди (рис. 3.1).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12DCD" w:rsidTr="00D12DCD">
        <w:tc>
          <w:tcPr>
            <w:tcW w:w="4785" w:type="dxa"/>
          </w:tcPr>
          <w:p w:rsidR="00D12DCD" w:rsidRDefault="00D12DCD" w:rsidP="00D12DCD">
            <w:pPr>
              <w:spacing w:after="0" w:line="240" w:lineRule="auto"/>
              <w:jc w:val="center"/>
              <w:rPr>
                <w:rFonts w:ascii="Times New Roman" w:hAnsi="Times New Roman" w:cs="Times New Roman"/>
                <w:color w:val="000000"/>
                <w:sz w:val="28"/>
                <w:szCs w:val="28"/>
              </w:rPr>
            </w:pPr>
            <w:r w:rsidRPr="00FB37F6">
              <w:rPr>
                <w:rFonts w:ascii="Times New Roman" w:hAnsi="Times New Roman" w:cs="Times New Roman"/>
                <w:noProof/>
                <w:color w:val="000000"/>
                <w:sz w:val="28"/>
                <w:szCs w:val="28"/>
                <w:lang w:val="en-US"/>
              </w:rPr>
              <w:drawing>
                <wp:inline distT="0" distB="0" distL="0" distR="0" wp14:anchorId="3D715F3A" wp14:editId="415F05BE">
                  <wp:extent cx="3687206" cy="2678549"/>
                  <wp:effectExtent l="8890" t="0" r="0" b="0"/>
                  <wp:docPr id="8" name="Рисунок 8" descr="C:\Users\lenovo\AppData\Local\Temp\Rar$DIa5344.46183\20180503_09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Temp\Rar$DIa5344.46183\20180503_0940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704652" cy="2691222"/>
                          </a:xfrm>
                          <a:prstGeom prst="rect">
                            <a:avLst/>
                          </a:prstGeom>
                          <a:noFill/>
                          <a:ln>
                            <a:noFill/>
                          </a:ln>
                        </pic:spPr>
                      </pic:pic>
                    </a:graphicData>
                  </a:graphic>
                </wp:inline>
              </w:drawing>
            </w:r>
          </w:p>
        </w:tc>
        <w:tc>
          <w:tcPr>
            <w:tcW w:w="4786" w:type="dxa"/>
          </w:tcPr>
          <w:p w:rsidR="00D12DCD" w:rsidRDefault="00D12DCD" w:rsidP="00207241">
            <w:pPr>
              <w:spacing w:after="0" w:line="240" w:lineRule="auto"/>
              <w:jc w:val="both"/>
              <w:rPr>
                <w:rFonts w:ascii="Times New Roman" w:hAnsi="Times New Roman" w:cs="Times New Roman"/>
                <w:color w:val="000000"/>
                <w:sz w:val="28"/>
                <w:szCs w:val="28"/>
              </w:rPr>
            </w:pPr>
            <w:r w:rsidRPr="00E12671">
              <w:rPr>
                <w:rFonts w:ascii="Times New Roman" w:hAnsi="Times New Roman" w:cs="Times New Roman"/>
                <w:noProof/>
                <w:color w:val="000000"/>
                <w:sz w:val="28"/>
                <w:szCs w:val="28"/>
                <w:lang w:val="en-US"/>
              </w:rPr>
              <w:drawing>
                <wp:inline distT="0" distB="0" distL="0" distR="0" wp14:anchorId="5048FAEE" wp14:editId="1ACF5F85">
                  <wp:extent cx="3651223" cy="2859514"/>
                  <wp:effectExtent l="0" t="4445" r="2540" b="2540"/>
                  <wp:docPr id="9" name="Рисунок 9" descr="C:\Users\lenovo\AppData\Local\Temp\Rar$DIa6588.26572\белларо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Rar$DIa6588.26572\беллароса.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6" r="23468"/>
                          <a:stretch/>
                        </pic:blipFill>
                        <pic:spPr bwMode="auto">
                          <a:xfrm rot="5400000">
                            <a:off x="0" y="0"/>
                            <a:ext cx="3662595" cy="28684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A2BB9" w:rsidRDefault="004A2BB9" w:rsidP="00D83CAE">
      <w:pPr>
        <w:spacing w:after="0" w:line="360" w:lineRule="auto"/>
        <w:ind w:firstLine="709"/>
        <w:jc w:val="both"/>
        <w:rPr>
          <w:rFonts w:ascii="Times New Roman" w:hAnsi="Times New Roman" w:cs="Times New Roman"/>
          <w:color w:val="000000"/>
          <w:sz w:val="28"/>
          <w:szCs w:val="28"/>
        </w:rPr>
      </w:pPr>
    </w:p>
    <w:p w:rsidR="004A2BB9" w:rsidRDefault="00D12DCD" w:rsidP="00D83CAE">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Рис.3.1. Дослідження зразків картоплі на наявність </w:t>
      </w:r>
      <w:proofErr w:type="spellStart"/>
      <w:r w:rsidRPr="000A0823">
        <w:rPr>
          <w:rFonts w:ascii="Times New Roman" w:hAnsi="Times New Roman" w:cs="Times New Roman"/>
          <w:i/>
          <w:sz w:val="28"/>
          <w:szCs w:val="28"/>
        </w:rPr>
        <w:t>Ditylenchus</w:t>
      </w:r>
      <w:proofErr w:type="spellEnd"/>
      <w:r w:rsidRPr="000A0823">
        <w:rPr>
          <w:rFonts w:ascii="Times New Roman" w:hAnsi="Times New Roman" w:cs="Times New Roman"/>
          <w:i/>
          <w:sz w:val="28"/>
          <w:szCs w:val="28"/>
        </w:rPr>
        <w:t xml:space="preserve"> </w:t>
      </w:r>
      <w:proofErr w:type="spellStart"/>
      <w:r w:rsidRPr="000A0823">
        <w:rPr>
          <w:rFonts w:ascii="Times New Roman" w:hAnsi="Times New Roman" w:cs="Times New Roman"/>
          <w:i/>
          <w:sz w:val="28"/>
          <w:szCs w:val="28"/>
        </w:rPr>
        <w:t>destructor</w:t>
      </w:r>
      <w:proofErr w:type="spellEnd"/>
      <w:r w:rsidRPr="000A0823">
        <w:rPr>
          <w:rFonts w:ascii="Times New Roman" w:hAnsi="Times New Roman" w:cs="Times New Roman"/>
          <w:i/>
          <w:sz w:val="28"/>
          <w:szCs w:val="28"/>
        </w:rPr>
        <w:t xml:space="preserve"> </w:t>
      </w:r>
      <w:proofErr w:type="spellStart"/>
      <w:r w:rsidRPr="00207241">
        <w:rPr>
          <w:rFonts w:ascii="Times New Roman" w:hAnsi="Times New Roman" w:cs="Times New Roman"/>
          <w:color w:val="000000"/>
          <w:sz w:val="28"/>
          <w:szCs w:val="28"/>
        </w:rPr>
        <w:t>Thorne</w:t>
      </w:r>
      <w:proofErr w:type="spellEnd"/>
    </w:p>
    <w:p w:rsidR="004A2BB9" w:rsidRDefault="004A2BB9" w:rsidP="00D83CAE">
      <w:pPr>
        <w:spacing w:after="0" w:line="360" w:lineRule="auto"/>
        <w:ind w:firstLine="709"/>
        <w:jc w:val="both"/>
        <w:rPr>
          <w:rFonts w:ascii="Times New Roman" w:hAnsi="Times New Roman" w:cs="Times New Roman"/>
          <w:color w:val="000000"/>
          <w:sz w:val="28"/>
          <w:szCs w:val="28"/>
        </w:rPr>
      </w:pPr>
    </w:p>
    <w:p w:rsidR="00D12DCD" w:rsidRDefault="00D83CAE" w:rsidP="00D83CA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 ре</w:t>
      </w:r>
      <w:r w:rsidR="00BE7791">
        <w:rPr>
          <w:rFonts w:ascii="Times New Roman" w:hAnsi="Times New Roman" w:cs="Times New Roman"/>
          <w:color w:val="000000"/>
          <w:sz w:val="28"/>
          <w:szCs w:val="28"/>
        </w:rPr>
        <w:t>зультаті проведених спостережень</w:t>
      </w:r>
      <w:r>
        <w:rPr>
          <w:rFonts w:ascii="Times New Roman" w:hAnsi="Times New Roman" w:cs="Times New Roman"/>
          <w:color w:val="000000"/>
          <w:sz w:val="28"/>
          <w:szCs w:val="28"/>
        </w:rPr>
        <w:t xml:space="preserve"> виявлено, що досліджувані сорти картоплі мали ознаки захворювання, що не відрізнялися від описаних у літературних джерелах. Проте, залежно від сорту, ступінь ураження бульб відрізнявся.</w:t>
      </w:r>
    </w:p>
    <w:p w:rsidR="00D83CAE" w:rsidRDefault="00D83CAE" w:rsidP="00D83CA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Екстракція стеблової нематоди із бульб картоплі показала, що </w:t>
      </w:r>
      <w:r w:rsidR="007D2992">
        <w:rPr>
          <w:rFonts w:ascii="Times New Roman" w:hAnsi="Times New Roman" w:cs="Times New Roman"/>
          <w:color w:val="000000"/>
          <w:sz w:val="28"/>
          <w:szCs w:val="28"/>
        </w:rPr>
        <w:t xml:space="preserve">в місцях ураження бульб розміщення гельмінтів відрізнялося, залежно від сорту. Зокрема, у сорту </w:t>
      </w:r>
      <w:proofErr w:type="spellStart"/>
      <w:r w:rsidR="007D2992">
        <w:rPr>
          <w:rFonts w:ascii="Times New Roman" w:hAnsi="Times New Roman" w:cs="Times New Roman"/>
          <w:color w:val="000000"/>
          <w:sz w:val="28"/>
          <w:szCs w:val="28"/>
        </w:rPr>
        <w:t>Імпала</w:t>
      </w:r>
      <w:proofErr w:type="spellEnd"/>
      <w:r w:rsidR="007D2992">
        <w:rPr>
          <w:rFonts w:ascii="Times New Roman" w:hAnsi="Times New Roman" w:cs="Times New Roman"/>
          <w:color w:val="000000"/>
          <w:sz w:val="28"/>
          <w:szCs w:val="28"/>
        </w:rPr>
        <w:t xml:space="preserve"> нематоди в ураженій тканині розміщувалися групами і формували </w:t>
      </w:r>
      <w:r w:rsidR="007D2992">
        <w:rPr>
          <w:rFonts w:ascii="Times New Roman" w:hAnsi="Times New Roman" w:cs="Times New Roman"/>
          <w:color w:val="000000"/>
          <w:sz w:val="28"/>
          <w:szCs w:val="28"/>
        </w:rPr>
        <w:lastRenderedPageBreak/>
        <w:t>так звані «колисочки». В інших сортах гельмінти розміщувалися більш-менш рівномірно по усій ураженій тканині</w:t>
      </w:r>
      <w:r w:rsidR="00622424">
        <w:rPr>
          <w:rFonts w:ascii="Times New Roman" w:hAnsi="Times New Roman" w:cs="Times New Roman"/>
          <w:color w:val="000000"/>
          <w:sz w:val="28"/>
          <w:szCs w:val="28"/>
        </w:rPr>
        <w:t xml:space="preserve"> (рис. 3.2)</w:t>
      </w:r>
      <w:r w:rsidR="007D2992">
        <w:rPr>
          <w:rFonts w:ascii="Times New Roman" w:hAnsi="Times New Roman" w:cs="Times New Roman"/>
          <w:color w:val="000000"/>
          <w:sz w:val="28"/>
          <w:szCs w:val="28"/>
        </w:rPr>
        <w:t xml:space="preserve">. Це відповідно позначилося і на зовнішніх симптомах хвороби. Так, на сорті </w:t>
      </w:r>
      <w:proofErr w:type="spellStart"/>
      <w:r w:rsidR="007D2992">
        <w:rPr>
          <w:rFonts w:ascii="Times New Roman" w:hAnsi="Times New Roman" w:cs="Times New Roman"/>
          <w:color w:val="000000"/>
          <w:sz w:val="28"/>
          <w:szCs w:val="28"/>
        </w:rPr>
        <w:t>Імпала</w:t>
      </w:r>
      <w:proofErr w:type="spellEnd"/>
      <w:r w:rsidR="007D2992">
        <w:rPr>
          <w:rFonts w:ascii="Times New Roman" w:hAnsi="Times New Roman" w:cs="Times New Roman"/>
          <w:color w:val="000000"/>
          <w:sz w:val="28"/>
          <w:szCs w:val="28"/>
        </w:rPr>
        <w:t>, на поверхні уражених бульб утворювал</w:t>
      </w:r>
      <w:r w:rsidR="00F0786C">
        <w:rPr>
          <w:rFonts w:ascii="Times New Roman" w:hAnsi="Times New Roman" w:cs="Times New Roman"/>
          <w:color w:val="000000"/>
          <w:sz w:val="28"/>
          <w:szCs w:val="28"/>
        </w:rPr>
        <w:t>и</w:t>
      </w:r>
      <w:r w:rsidR="007D2992">
        <w:rPr>
          <w:rFonts w:ascii="Times New Roman" w:hAnsi="Times New Roman" w:cs="Times New Roman"/>
          <w:color w:val="000000"/>
          <w:sz w:val="28"/>
          <w:szCs w:val="28"/>
        </w:rPr>
        <w:t xml:space="preserve">ся лише дві-три вдавлені плями, а на сорті </w:t>
      </w:r>
      <w:proofErr w:type="spellStart"/>
      <w:r w:rsidR="007D2992">
        <w:rPr>
          <w:rFonts w:ascii="Times New Roman" w:hAnsi="Times New Roman" w:cs="Times New Roman"/>
          <w:color w:val="000000"/>
          <w:sz w:val="28"/>
          <w:szCs w:val="28"/>
        </w:rPr>
        <w:t>Аноста</w:t>
      </w:r>
      <w:proofErr w:type="spellEnd"/>
      <w:r w:rsidR="007D2992">
        <w:rPr>
          <w:rFonts w:ascii="Times New Roman" w:hAnsi="Times New Roman" w:cs="Times New Roman"/>
          <w:color w:val="000000"/>
          <w:sz w:val="28"/>
          <w:szCs w:val="28"/>
        </w:rPr>
        <w:t xml:space="preserve"> спостерігались окремі бульби</w:t>
      </w:r>
      <w:r w:rsidR="00FF3747">
        <w:rPr>
          <w:rFonts w:ascii="Times New Roman" w:hAnsi="Times New Roman" w:cs="Times New Roman"/>
          <w:color w:val="000000"/>
          <w:sz w:val="28"/>
          <w:szCs w:val="28"/>
        </w:rPr>
        <w:t>,</w:t>
      </w:r>
      <w:r w:rsidR="007D2992">
        <w:rPr>
          <w:rFonts w:ascii="Times New Roman" w:hAnsi="Times New Roman" w:cs="Times New Roman"/>
          <w:color w:val="000000"/>
          <w:sz w:val="28"/>
          <w:szCs w:val="28"/>
        </w:rPr>
        <w:t xml:space="preserve"> відсоток ураження поверхні яких становив понад 25 %</w:t>
      </w:r>
      <w:r w:rsidR="00622424">
        <w:rPr>
          <w:rFonts w:ascii="Times New Roman" w:hAnsi="Times New Roman" w:cs="Times New Roman"/>
          <w:color w:val="000000"/>
          <w:sz w:val="28"/>
          <w:szCs w:val="28"/>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673"/>
      </w:tblGrid>
      <w:tr w:rsidR="00622424" w:rsidTr="00BC1D7D">
        <w:tc>
          <w:tcPr>
            <w:tcW w:w="4672" w:type="dxa"/>
          </w:tcPr>
          <w:p w:rsidR="00622424" w:rsidRPr="00BC1D7D" w:rsidRDefault="00622424" w:rsidP="00D83CAE">
            <w:pPr>
              <w:spacing w:after="0" w:line="360" w:lineRule="auto"/>
              <w:jc w:val="both"/>
              <w:rPr>
                <w:rFonts w:ascii="Times New Roman" w:hAnsi="Times New Roman" w:cs="Times New Roman"/>
                <w:i/>
                <w:color w:val="000000"/>
                <w:sz w:val="28"/>
                <w:szCs w:val="28"/>
              </w:rPr>
            </w:pPr>
            <w:r w:rsidRPr="00BC1D7D">
              <w:rPr>
                <w:rFonts w:ascii="Times New Roman" w:hAnsi="Times New Roman" w:cs="Times New Roman"/>
                <w:i/>
                <w:noProof/>
                <w:color w:val="000000"/>
                <w:sz w:val="28"/>
                <w:szCs w:val="28"/>
                <w:lang w:val="en-US"/>
              </w:rPr>
              <w:drawing>
                <wp:inline distT="0" distB="0" distL="0" distR="0" wp14:anchorId="48A02C67" wp14:editId="43D44B07">
                  <wp:extent cx="2973387" cy="2333625"/>
                  <wp:effectExtent l="0" t="0" r="0" b="0"/>
                  <wp:docPr id="4" name="Рисунок 4" descr="C:\Users\lenovo\AppData\Local\Temp\Rar$DIa6588.26347\20180525_11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Rar$DIa6588.26347\20180525_11224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719" b="50035"/>
                          <a:stretch/>
                        </pic:blipFill>
                        <pic:spPr bwMode="auto">
                          <a:xfrm>
                            <a:off x="0" y="0"/>
                            <a:ext cx="2990003" cy="23466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rsidR="00622424" w:rsidRPr="00BC1D7D" w:rsidRDefault="00622424" w:rsidP="00D83CAE">
            <w:pPr>
              <w:spacing w:after="0" w:line="360" w:lineRule="auto"/>
              <w:jc w:val="both"/>
              <w:rPr>
                <w:rFonts w:ascii="Times New Roman" w:hAnsi="Times New Roman" w:cs="Times New Roman"/>
                <w:i/>
                <w:color w:val="000000"/>
                <w:sz w:val="28"/>
                <w:szCs w:val="28"/>
              </w:rPr>
            </w:pPr>
            <w:r w:rsidRPr="00BC1D7D">
              <w:rPr>
                <w:rFonts w:ascii="Times New Roman" w:hAnsi="Times New Roman" w:cs="Times New Roman"/>
                <w:i/>
                <w:noProof/>
                <w:color w:val="000000"/>
                <w:sz w:val="28"/>
                <w:szCs w:val="28"/>
                <w:lang w:val="en-US"/>
              </w:rPr>
              <w:drawing>
                <wp:inline distT="0" distB="0" distL="0" distR="0" wp14:anchorId="2AC84581" wp14:editId="601F2F11">
                  <wp:extent cx="2609850" cy="2333625"/>
                  <wp:effectExtent l="0" t="0" r="0" b="9525"/>
                  <wp:docPr id="5" name="Рисунок 5" descr="C:\Users\lenovo\AppData\Local\Temp\Rar$DIa3428.32077\екстракція нематод з картопл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Rar$DIa3428.32077\екстракція нематод з картоплі..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818" t="16667" b="24543"/>
                          <a:stretch/>
                        </pic:blipFill>
                        <pic:spPr bwMode="auto">
                          <a:xfrm>
                            <a:off x="0" y="0"/>
                            <a:ext cx="2618875" cy="23416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2424" w:rsidTr="00BC1D7D">
        <w:tc>
          <w:tcPr>
            <w:tcW w:w="4672" w:type="dxa"/>
          </w:tcPr>
          <w:p w:rsidR="00622424" w:rsidRPr="00BC1D7D" w:rsidRDefault="00622424" w:rsidP="00BC1D7D">
            <w:pPr>
              <w:spacing w:after="0" w:line="360" w:lineRule="auto"/>
              <w:jc w:val="center"/>
              <w:rPr>
                <w:rFonts w:ascii="Times New Roman" w:hAnsi="Times New Roman" w:cs="Times New Roman"/>
                <w:i/>
                <w:color w:val="000000"/>
                <w:sz w:val="28"/>
                <w:szCs w:val="28"/>
              </w:rPr>
            </w:pPr>
            <w:r w:rsidRPr="00BC1D7D">
              <w:rPr>
                <w:rFonts w:ascii="Times New Roman" w:hAnsi="Times New Roman" w:cs="Times New Roman"/>
                <w:i/>
                <w:color w:val="000000"/>
                <w:sz w:val="28"/>
                <w:szCs w:val="28"/>
              </w:rPr>
              <w:t>А</w:t>
            </w:r>
          </w:p>
        </w:tc>
        <w:tc>
          <w:tcPr>
            <w:tcW w:w="4673" w:type="dxa"/>
          </w:tcPr>
          <w:p w:rsidR="00622424" w:rsidRPr="00BC1D7D" w:rsidRDefault="00BC1D7D" w:rsidP="00BC1D7D">
            <w:pPr>
              <w:spacing w:after="0" w:line="360" w:lineRule="auto"/>
              <w:jc w:val="center"/>
              <w:rPr>
                <w:rFonts w:ascii="Times New Roman" w:hAnsi="Times New Roman" w:cs="Times New Roman"/>
                <w:i/>
                <w:color w:val="000000"/>
                <w:sz w:val="28"/>
                <w:szCs w:val="28"/>
              </w:rPr>
            </w:pPr>
            <w:r w:rsidRPr="00BC1D7D">
              <w:rPr>
                <w:rFonts w:ascii="Times New Roman" w:hAnsi="Times New Roman" w:cs="Times New Roman"/>
                <w:i/>
                <w:color w:val="000000"/>
                <w:sz w:val="28"/>
                <w:szCs w:val="28"/>
              </w:rPr>
              <w:t>Б</w:t>
            </w:r>
          </w:p>
        </w:tc>
      </w:tr>
    </w:tbl>
    <w:p w:rsidR="00622424" w:rsidRDefault="00BC1D7D" w:rsidP="00BC1D7D">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 3.2. Екстракція виду </w:t>
      </w:r>
      <w:proofErr w:type="spellStart"/>
      <w:r w:rsidRPr="000A0823">
        <w:rPr>
          <w:rFonts w:ascii="Times New Roman" w:hAnsi="Times New Roman" w:cs="Times New Roman"/>
          <w:i/>
          <w:sz w:val="28"/>
          <w:szCs w:val="28"/>
        </w:rPr>
        <w:t>Ditylenchus</w:t>
      </w:r>
      <w:proofErr w:type="spellEnd"/>
      <w:r w:rsidRPr="000A0823">
        <w:rPr>
          <w:rFonts w:ascii="Times New Roman" w:hAnsi="Times New Roman" w:cs="Times New Roman"/>
          <w:i/>
          <w:sz w:val="28"/>
          <w:szCs w:val="28"/>
        </w:rPr>
        <w:t xml:space="preserve"> </w:t>
      </w:r>
      <w:proofErr w:type="spellStart"/>
      <w:r w:rsidRPr="000A0823">
        <w:rPr>
          <w:rFonts w:ascii="Times New Roman" w:hAnsi="Times New Roman" w:cs="Times New Roman"/>
          <w:i/>
          <w:sz w:val="28"/>
          <w:szCs w:val="28"/>
        </w:rPr>
        <w:t>destructor</w:t>
      </w:r>
      <w:proofErr w:type="spellEnd"/>
      <w:r w:rsidRPr="000A0823">
        <w:rPr>
          <w:rFonts w:ascii="Times New Roman" w:hAnsi="Times New Roman" w:cs="Times New Roman"/>
          <w:i/>
          <w:sz w:val="28"/>
          <w:szCs w:val="28"/>
        </w:rPr>
        <w:t xml:space="preserve"> </w:t>
      </w:r>
      <w:proofErr w:type="spellStart"/>
      <w:r w:rsidRPr="00207241">
        <w:rPr>
          <w:rFonts w:ascii="Times New Roman" w:hAnsi="Times New Roman" w:cs="Times New Roman"/>
          <w:color w:val="000000"/>
          <w:sz w:val="28"/>
          <w:szCs w:val="28"/>
        </w:rPr>
        <w:t>Thorne</w:t>
      </w:r>
      <w:proofErr w:type="spellEnd"/>
      <w:r>
        <w:rPr>
          <w:rFonts w:ascii="Times New Roman" w:hAnsi="Times New Roman" w:cs="Times New Roman"/>
          <w:color w:val="000000"/>
          <w:sz w:val="28"/>
          <w:szCs w:val="28"/>
        </w:rPr>
        <w:t xml:space="preserve"> із бульб </w:t>
      </w:r>
      <w:r w:rsidRPr="00BC1D7D">
        <w:rPr>
          <w:rFonts w:ascii="Times New Roman" w:hAnsi="Times New Roman" w:cs="Times New Roman"/>
          <w:i/>
          <w:color w:val="000000"/>
          <w:sz w:val="28"/>
          <w:szCs w:val="28"/>
        </w:rPr>
        <w:t xml:space="preserve">картоплі: А – сорт </w:t>
      </w:r>
      <w:proofErr w:type="spellStart"/>
      <w:r w:rsidRPr="00BC1D7D">
        <w:rPr>
          <w:rFonts w:ascii="Times New Roman" w:hAnsi="Times New Roman" w:cs="Times New Roman"/>
          <w:i/>
          <w:color w:val="000000"/>
          <w:sz w:val="28"/>
          <w:szCs w:val="28"/>
        </w:rPr>
        <w:t>Імпала</w:t>
      </w:r>
      <w:proofErr w:type="spellEnd"/>
      <w:r w:rsidRPr="00BC1D7D">
        <w:rPr>
          <w:rFonts w:ascii="Times New Roman" w:hAnsi="Times New Roman" w:cs="Times New Roman"/>
          <w:i/>
          <w:color w:val="000000"/>
          <w:sz w:val="28"/>
          <w:szCs w:val="28"/>
        </w:rPr>
        <w:t xml:space="preserve">, Б – сорт </w:t>
      </w:r>
      <w:proofErr w:type="spellStart"/>
      <w:r w:rsidRPr="00BC1D7D">
        <w:rPr>
          <w:rFonts w:ascii="Times New Roman" w:hAnsi="Times New Roman" w:cs="Times New Roman"/>
          <w:i/>
          <w:color w:val="000000"/>
          <w:sz w:val="28"/>
          <w:szCs w:val="28"/>
        </w:rPr>
        <w:t>Аноста</w:t>
      </w:r>
      <w:proofErr w:type="spellEnd"/>
    </w:p>
    <w:p w:rsidR="0019211E" w:rsidRDefault="0019211E" w:rsidP="006B79F1">
      <w:pPr>
        <w:spacing w:after="0" w:line="240" w:lineRule="auto"/>
        <w:ind w:firstLine="709"/>
        <w:jc w:val="both"/>
        <w:rPr>
          <w:rFonts w:ascii="Times New Roman" w:hAnsi="Times New Roman" w:cs="Times New Roman"/>
          <w:color w:val="000000"/>
          <w:sz w:val="28"/>
          <w:szCs w:val="28"/>
        </w:rPr>
      </w:pPr>
    </w:p>
    <w:p w:rsidR="004A2BB9" w:rsidRDefault="0019211E" w:rsidP="006B79F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Зовнішній вигляд нематод зображено на рисунку 3.3.</w:t>
      </w:r>
    </w:p>
    <w:p w:rsidR="006B79F1" w:rsidRDefault="006B79F1" w:rsidP="00207241">
      <w:pPr>
        <w:spacing w:after="0" w:line="240" w:lineRule="auto"/>
        <w:ind w:firstLine="709"/>
        <w:jc w:val="both"/>
        <w:rPr>
          <w:rFonts w:ascii="Times New Roman" w:hAnsi="Times New Roman" w:cs="Times New Roman"/>
          <w:color w:val="000000"/>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821"/>
      </w:tblGrid>
      <w:tr w:rsidR="00653E66" w:rsidTr="00CE68E6">
        <w:tc>
          <w:tcPr>
            <w:tcW w:w="4534" w:type="dxa"/>
          </w:tcPr>
          <w:p w:rsidR="00653E66" w:rsidRDefault="00653E66" w:rsidP="00CE68E6">
            <w:pPr>
              <w:spacing w:after="0" w:line="240" w:lineRule="auto"/>
              <w:jc w:val="center"/>
              <w:rPr>
                <w:rFonts w:ascii="Times New Roman" w:hAnsi="Times New Roman" w:cs="Times New Roman"/>
                <w:color w:val="000000"/>
                <w:sz w:val="28"/>
                <w:szCs w:val="28"/>
              </w:rPr>
            </w:pPr>
            <w:r w:rsidRPr="00EF5CE5">
              <w:rPr>
                <w:noProof/>
                <w:lang w:val="en-US"/>
              </w:rPr>
              <w:drawing>
                <wp:inline distT="0" distB="0" distL="0" distR="0" wp14:anchorId="57C22F95" wp14:editId="4FA842B1">
                  <wp:extent cx="2609850" cy="2614602"/>
                  <wp:effectExtent l="0" t="0" r="0" b="0"/>
                  <wp:docPr id="12" name="Рисунок 12" descr="D:\нематода діті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нематода дітіл..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9273" b="18045"/>
                          <a:stretch/>
                        </pic:blipFill>
                        <pic:spPr bwMode="auto">
                          <a:xfrm>
                            <a:off x="0" y="0"/>
                            <a:ext cx="2613172" cy="26179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1" w:type="dxa"/>
          </w:tcPr>
          <w:p w:rsidR="00653E66" w:rsidRDefault="00653E66" w:rsidP="00207241">
            <w:pPr>
              <w:spacing w:after="0" w:line="240" w:lineRule="auto"/>
              <w:jc w:val="both"/>
              <w:rPr>
                <w:rFonts w:ascii="Times New Roman" w:hAnsi="Times New Roman" w:cs="Times New Roman"/>
                <w:color w:val="000000"/>
                <w:sz w:val="28"/>
                <w:szCs w:val="28"/>
              </w:rPr>
            </w:pPr>
            <w:r w:rsidRPr="00B455C2">
              <w:rPr>
                <w:noProof/>
                <w:lang w:val="en-US"/>
              </w:rPr>
              <w:drawing>
                <wp:inline distT="0" distB="0" distL="0" distR="0" wp14:anchorId="72C90ED7" wp14:editId="264B46AB">
                  <wp:extent cx="2924175" cy="2598205"/>
                  <wp:effectExtent l="0" t="0" r="0" b="0"/>
                  <wp:docPr id="6" name="Рисунок 6" descr="\\Srv\мережева\Хоменко Іра\стеблова нематода картоплі\самець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v\мережева\Хоменко Іра\стеблова нематода картоплі\самець1.bmp"/>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33" t="18644" r="1692" b="6778"/>
                          <a:stretch/>
                        </pic:blipFill>
                        <pic:spPr bwMode="auto">
                          <a:xfrm>
                            <a:off x="0" y="0"/>
                            <a:ext cx="2938818" cy="26112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C203D" w:rsidRDefault="00CE68E6" w:rsidP="00886CB9">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 3.3. </w:t>
      </w:r>
      <w:proofErr w:type="spellStart"/>
      <w:r>
        <w:rPr>
          <w:rFonts w:ascii="Times New Roman" w:hAnsi="Times New Roman" w:cs="Times New Roman"/>
          <w:color w:val="000000"/>
          <w:sz w:val="28"/>
          <w:szCs w:val="28"/>
        </w:rPr>
        <w:t>Зовнійшній</w:t>
      </w:r>
      <w:proofErr w:type="spellEnd"/>
      <w:r>
        <w:rPr>
          <w:rFonts w:ascii="Times New Roman" w:hAnsi="Times New Roman" w:cs="Times New Roman"/>
          <w:color w:val="000000"/>
          <w:sz w:val="28"/>
          <w:szCs w:val="28"/>
        </w:rPr>
        <w:t xml:space="preserve"> вигляд виду </w:t>
      </w:r>
      <w:proofErr w:type="spellStart"/>
      <w:r w:rsidRPr="000A0823">
        <w:rPr>
          <w:rFonts w:ascii="Times New Roman" w:hAnsi="Times New Roman" w:cs="Times New Roman"/>
          <w:i/>
          <w:sz w:val="28"/>
          <w:szCs w:val="28"/>
        </w:rPr>
        <w:t>Ditylenchus</w:t>
      </w:r>
      <w:proofErr w:type="spellEnd"/>
      <w:r w:rsidRPr="000A0823">
        <w:rPr>
          <w:rFonts w:ascii="Times New Roman" w:hAnsi="Times New Roman" w:cs="Times New Roman"/>
          <w:i/>
          <w:sz w:val="28"/>
          <w:szCs w:val="28"/>
        </w:rPr>
        <w:t xml:space="preserve"> </w:t>
      </w:r>
      <w:proofErr w:type="spellStart"/>
      <w:r w:rsidRPr="000A0823">
        <w:rPr>
          <w:rFonts w:ascii="Times New Roman" w:hAnsi="Times New Roman" w:cs="Times New Roman"/>
          <w:i/>
          <w:sz w:val="28"/>
          <w:szCs w:val="28"/>
        </w:rPr>
        <w:t>destructor</w:t>
      </w:r>
      <w:proofErr w:type="spellEnd"/>
      <w:r w:rsidRPr="000A0823">
        <w:rPr>
          <w:rFonts w:ascii="Times New Roman" w:hAnsi="Times New Roman" w:cs="Times New Roman"/>
          <w:i/>
          <w:sz w:val="28"/>
          <w:szCs w:val="28"/>
        </w:rPr>
        <w:t xml:space="preserve"> </w:t>
      </w:r>
      <w:proofErr w:type="spellStart"/>
      <w:r w:rsidRPr="00207241">
        <w:rPr>
          <w:rFonts w:ascii="Times New Roman" w:hAnsi="Times New Roman" w:cs="Times New Roman"/>
          <w:color w:val="000000"/>
          <w:sz w:val="28"/>
          <w:szCs w:val="28"/>
        </w:rPr>
        <w:t>Thorne</w:t>
      </w:r>
      <w:proofErr w:type="spellEnd"/>
      <w:r>
        <w:rPr>
          <w:rFonts w:ascii="Times New Roman" w:hAnsi="Times New Roman" w:cs="Times New Roman"/>
          <w:color w:val="000000"/>
          <w:sz w:val="28"/>
          <w:szCs w:val="28"/>
        </w:rPr>
        <w:t xml:space="preserve"> на </w:t>
      </w:r>
      <w:r w:rsidR="00903FA0">
        <w:rPr>
          <w:rFonts w:ascii="Times New Roman" w:hAnsi="Times New Roman" w:cs="Times New Roman"/>
          <w:color w:val="000000"/>
          <w:sz w:val="28"/>
          <w:szCs w:val="28"/>
        </w:rPr>
        <w:t>Ⅳ</w:t>
      </w:r>
      <w:r>
        <w:rPr>
          <w:rFonts w:ascii="Times New Roman" w:hAnsi="Times New Roman" w:cs="Times New Roman"/>
          <w:color w:val="000000"/>
          <w:sz w:val="28"/>
          <w:szCs w:val="28"/>
        </w:rPr>
        <w:t> стадії розвитку</w:t>
      </w:r>
    </w:p>
    <w:p w:rsidR="00CE68E6" w:rsidRDefault="00CE68E6" w:rsidP="00CE68E6">
      <w:pPr>
        <w:spacing w:after="0" w:line="240" w:lineRule="auto"/>
        <w:ind w:firstLine="709"/>
        <w:jc w:val="center"/>
        <w:rPr>
          <w:rFonts w:ascii="Times New Roman" w:hAnsi="Times New Roman" w:cs="Times New Roman"/>
          <w:color w:val="000000"/>
          <w:sz w:val="28"/>
          <w:szCs w:val="28"/>
        </w:rPr>
      </w:pPr>
    </w:p>
    <w:p w:rsidR="00886CB9" w:rsidRDefault="00886CB9" w:rsidP="00CE68E6">
      <w:pPr>
        <w:spacing w:after="0" w:line="240" w:lineRule="auto"/>
        <w:ind w:firstLine="709"/>
        <w:jc w:val="center"/>
        <w:rPr>
          <w:rFonts w:ascii="Times New Roman" w:hAnsi="Times New Roman" w:cs="Times New Roman"/>
          <w:color w:val="000000"/>
          <w:sz w:val="28"/>
          <w:szCs w:val="28"/>
        </w:rPr>
      </w:pPr>
    </w:p>
    <w:p w:rsidR="00CE68E6" w:rsidRPr="000B7879" w:rsidRDefault="000B7879" w:rsidP="000B7879">
      <w:pPr>
        <w:spacing w:after="0" w:line="360" w:lineRule="auto"/>
        <w:ind w:firstLine="709"/>
        <w:jc w:val="center"/>
        <w:rPr>
          <w:rFonts w:ascii="Times New Roman" w:hAnsi="Times New Roman" w:cs="Times New Roman"/>
          <w:b/>
          <w:color w:val="000000"/>
          <w:sz w:val="28"/>
          <w:szCs w:val="28"/>
        </w:rPr>
      </w:pPr>
      <w:r>
        <w:rPr>
          <w:rFonts w:ascii="Times New Roman" w:eastAsia="Times New Roman" w:hAnsi="Times New Roman" w:cs="Times New Roman"/>
          <w:b/>
          <w:bCs/>
          <w:color w:val="000000" w:themeColor="text1"/>
          <w:sz w:val="28"/>
          <w:szCs w:val="28"/>
          <w:lang w:eastAsia="ru-RU"/>
        </w:rPr>
        <w:lastRenderedPageBreak/>
        <w:t xml:space="preserve">3.2. </w:t>
      </w:r>
      <w:r w:rsidRPr="000B7879">
        <w:rPr>
          <w:rFonts w:ascii="Times New Roman" w:eastAsia="Times New Roman" w:hAnsi="Times New Roman" w:cs="Times New Roman"/>
          <w:b/>
          <w:bCs/>
          <w:color w:val="000000" w:themeColor="text1"/>
          <w:sz w:val="28"/>
          <w:szCs w:val="28"/>
          <w:lang w:eastAsia="ru-RU"/>
        </w:rPr>
        <w:t xml:space="preserve">Стійкість </w:t>
      </w:r>
      <w:r w:rsidRPr="000B7879">
        <w:rPr>
          <w:rFonts w:ascii="Times New Roman" w:eastAsia="Times New Roman" w:hAnsi="Times New Roman" w:cs="Times New Roman"/>
          <w:b/>
          <w:color w:val="000000" w:themeColor="text1"/>
          <w:sz w:val="28"/>
          <w:szCs w:val="28"/>
          <w:lang w:eastAsia="ru-RU"/>
        </w:rPr>
        <w:t xml:space="preserve">сортів картоплі до </w:t>
      </w:r>
      <w:proofErr w:type="spellStart"/>
      <w:r w:rsidRPr="000B7879">
        <w:rPr>
          <w:rFonts w:ascii="Times New Roman" w:eastAsia="Times New Roman" w:hAnsi="Times New Roman" w:cs="Times New Roman"/>
          <w:b/>
          <w:color w:val="000000" w:themeColor="text1"/>
          <w:sz w:val="28"/>
          <w:szCs w:val="28"/>
          <w:lang w:eastAsia="ru-RU"/>
        </w:rPr>
        <w:t>дитиленхозу</w:t>
      </w:r>
      <w:proofErr w:type="spellEnd"/>
    </w:p>
    <w:p w:rsidR="003E65E9" w:rsidRPr="00207241" w:rsidRDefault="003E65E9" w:rsidP="0019211E">
      <w:pPr>
        <w:spacing w:after="0" w:line="360" w:lineRule="auto"/>
        <w:ind w:firstLine="709"/>
        <w:jc w:val="both"/>
        <w:rPr>
          <w:rFonts w:ascii="Times New Roman" w:hAnsi="Times New Roman" w:cs="Times New Roman"/>
          <w:sz w:val="28"/>
          <w:szCs w:val="28"/>
        </w:rPr>
      </w:pPr>
      <w:r w:rsidRPr="00207241">
        <w:rPr>
          <w:rFonts w:ascii="Times New Roman" w:hAnsi="Times New Roman" w:cs="Times New Roman"/>
          <w:color w:val="000000" w:themeColor="text1"/>
          <w:sz w:val="28"/>
          <w:szCs w:val="28"/>
        </w:rPr>
        <w:t>Дослідження</w:t>
      </w:r>
      <w:r w:rsidR="0019211E">
        <w:rPr>
          <w:rFonts w:ascii="Times New Roman" w:hAnsi="Times New Roman" w:cs="Times New Roman"/>
          <w:color w:val="000000" w:themeColor="text1"/>
          <w:sz w:val="28"/>
          <w:szCs w:val="28"/>
        </w:rPr>
        <w:t xml:space="preserve"> щодо визначення стійкості </w:t>
      </w:r>
      <w:r w:rsidR="0019211E" w:rsidRPr="00207241">
        <w:rPr>
          <w:rFonts w:ascii="Times New Roman" w:hAnsi="Times New Roman" w:cs="Times New Roman"/>
          <w:color w:val="000000"/>
          <w:sz w:val="28"/>
          <w:szCs w:val="28"/>
        </w:rPr>
        <w:t xml:space="preserve">ранньостиглих сортів картоплі іноземної селекції </w:t>
      </w:r>
      <w:proofErr w:type="spellStart"/>
      <w:r w:rsidR="0019211E" w:rsidRPr="00207241">
        <w:rPr>
          <w:rFonts w:ascii="Times New Roman" w:hAnsi="Times New Roman" w:cs="Times New Roman"/>
          <w:color w:val="000000"/>
          <w:sz w:val="28"/>
          <w:szCs w:val="28"/>
        </w:rPr>
        <w:t>Аноста</w:t>
      </w:r>
      <w:proofErr w:type="spellEnd"/>
      <w:r w:rsidR="0019211E" w:rsidRPr="00207241">
        <w:rPr>
          <w:rFonts w:ascii="Times New Roman" w:hAnsi="Times New Roman" w:cs="Times New Roman"/>
          <w:color w:val="000000"/>
          <w:sz w:val="28"/>
          <w:szCs w:val="28"/>
        </w:rPr>
        <w:t xml:space="preserve">, </w:t>
      </w:r>
      <w:proofErr w:type="spellStart"/>
      <w:r w:rsidR="0019211E" w:rsidRPr="00207241">
        <w:rPr>
          <w:rFonts w:ascii="Times New Roman" w:hAnsi="Times New Roman" w:cs="Times New Roman"/>
          <w:color w:val="000000"/>
          <w:sz w:val="28"/>
          <w:szCs w:val="28"/>
        </w:rPr>
        <w:t>Беллароза</w:t>
      </w:r>
      <w:proofErr w:type="spellEnd"/>
      <w:r w:rsidR="0019211E" w:rsidRPr="00207241">
        <w:rPr>
          <w:rFonts w:ascii="Times New Roman" w:hAnsi="Times New Roman" w:cs="Times New Roman"/>
          <w:color w:val="000000"/>
          <w:sz w:val="28"/>
          <w:szCs w:val="28"/>
        </w:rPr>
        <w:t xml:space="preserve">, </w:t>
      </w:r>
      <w:proofErr w:type="spellStart"/>
      <w:r w:rsidR="0019211E" w:rsidRPr="00207241">
        <w:rPr>
          <w:rFonts w:ascii="Times New Roman" w:hAnsi="Times New Roman" w:cs="Times New Roman"/>
          <w:color w:val="000000"/>
          <w:sz w:val="28"/>
          <w:szCs w:val="28"/>
        </w:rPr>
        <w:t>Імпала</w:t>
      </w:r>
      <w:proofErr w:type="spellEnd"/>
      <w:r w:rsidR="0019211E" w:rsidRPr="00207241">
        <w:rPr>
          <w:rFonts w:ascii="Times New Roman" w:hAnsi="Times New Roman" w:cs="Times New Roman"/>
          <w:color w:val="000000"/>
          <w:sz w:val="28"/>
          <w:szCs w:val="28"/>
        </w:rPr>
        <w:t xml:space="preserve">, Ред Скарлет та вітчизняного сорту </w:t>
      </w:r>
      <w:proofErr w:type="spellStart"/>
      <w:r w:rsidR="0019211E" w:rsidRPr="00207241">
        <w:rPr>
          <w:rFonts w:ascii="Times New Roman" w:hAnsi="Times New Roman" w:cs="Times New Roman"/>
          <w:color w:val="000000"/>
          <w:sz w:val="28"/>
          <w:szCs w:val="28"/>
        </w:rPr>
        <w:t>Тирас</w:t>
      </w:r>
      <w:proofErr w:type="spellEnd"/>
      <w:r w:rsidR="0019211E">
        <w:rPr>
          <w:rFonts w:ascii="Times New Roman" w:hAnsi="Times New Roman" w:cs="Times New Roman"/>
          <w:color w:val="000000" w:themeColor="text1"/>
          <w:sz w:val="28"/>
          <w:szCs w:val="28"/>
        </w:rPr>
        <w:t xml:space="preserve"> </w:t>
      </w:r>
      <w:r w:rsidRPr="00207241">
        <w:rPr>
          <w:rFonts w:ascii="Times New Roman" w:hAnsi="Times New Roman" w:cs="Times New Roman"/>
          <w:color w:val="000000" w:themeColor="text1"/>
          <w:sz w:val="28"/>
          <w:szCs w:val="28"/>
        </w:rPr>
        <w:t xml:space="preserve">проводили </w:t>
      </w:r>
      <w:r w:rsidRPr="00207241">
        <w:rPr>
          <w:rFonts w:ascii="Times New Roman" w:hAnsi="Times New Roman" w:cs="Times New Roman"/>
          <w:color w:val="000000"/>
          <w:sz w:val="28"/>
          <w:szCs w:val="28"/>
        </w:rPr>
        <w:t xml:space="preserve">на штучно створеному інвазійному фоні. </w:t>
      </w:r>
    </w:p>
    <w:p w:rsidR="003E65E9" w:rsidRPr="00207241" w:rsidRDefault="003E65E9" w:rsidP="00F918D7">
      <w:pPr>
        <w:widowControl w:val="0"/>
        <w:tabs>
          <w:tab w:val="left" w:pos="0"/>
          <w:tab w:val="left" w:pos="5245"/>
        </w:tabs>
        <w:spacing w:after="0" w:line="360" w:lineRule="auto"/>
        <w:ind w:firstLine="709"/>
        <w:jc w:val="both"/>
        <w:rPr>
          <w:rFonts w:ascii="Times New Roman" w:hAnsi="Times New Roman" w:cs="Times New Roman"/>
          <w:spacing w:val="4"/>
          <w:sz w:val="28"/>
          <w:szCs w:val="28"/>
        </w:rPr>
      </w:pPr>
      <w:r w:rsidRPr="00207241">
        <w:rPr>
          <w:rFonts w:ascii="Times New Roman" w:hAnsi="Times New Roman" w:cs="Times New Roman"/>
          <w:spacing w:val="4"/>
          <w:sz w:val="28"/>
          <w:szCs w:val="28"/>
        </w:rPr>
        <w:t xml:space="preserve">Проаналізувавши результати експерименту встановлено </w:t>
      </w:r>
      <w:r w:rsidR="000316E5">
        <w:rPr>
          <w:rFonts w:ascii="Times New Roman" w:hAnsi="Times New Roman" w:cs="Times New Roman"/>
          <w:spacing w:val="4"/>
          <w:sz w:val="28"/>
          <w:szCs w:val="28"/>
        </w:rPr>
        <w:t>вплив</w:t>
      </w:r>
      <w:r w:rsidRPr="00207241">
        <w:rPr>
          <w:rFonts w:ascii="Times New Roman" w:hAnsi="Times New Roman" w:cs="Times New Roman"/>
          <w:spacing w:val="4"/>
          <w:sz w:val="28"/>
          <w:szCs w:val="28"/>
        </w:rPr>
        <w:t xml:space="preserve"> </w:t>
      </w:r>
      <w:r w:rsidR="000316E5" w:rsidRPr="00207241">
        <w:rPr>
          <w:rFonts w:ascii="Times New Roman" w:hAnsi="Times New Roman" w:cs="Times New Roman"/>
          <w:spacing w:val="4"/>
          <w:sz w:val="28"/>
          <w:szCs w:val="28"/>
        </w:rPr>
        <w:t>якості насіннєвих бульб</w:t>
      </w:r>
      <w:r w:rsidR="000316E5" w:rsidRPr="00207241">
        <w:rPr>
          <w:rFonts w:ascii="Times New Roman" w:hAnsi="Times New Roman" w:cs="Times New Roman"/>
          <w:spacing w:val="4"/>
          <w:sz w:val="28"/>
          <w:szCs w:val="28"/>
        </w:rPr>
        <w:t xml:space="preserve"> </w:t>
      </w:r>
      <w:r w:rsidR="000316E5">
        <w:rPr>
          <w:rFonts w:ascii="Times New Roman" w:hAnsi="Times New Roman" w:cs="Times New Roman"/>
          <w:spacing w:val="4"/>
          <w:sz w:val="28"/>
          <w:szCs w:val="28"/>
        </w:rPr>
        <w:t>на ріст і розвиток рослин</w:t>
      </w:r>
      <w:r w:rsidRPr="00207241">
        <w:rPr>
          <w:rFonts w:ascii="Times New Roman" w:hAnsi="Times New Roman" w:cs="Times New Roman"/>
          <w:spacing w:val="4"/>
          <w:sz w:val="28"/>
          <w:szCs w:val="28"/>
        </w:rPr>
        <w:t xml:space="preserve"> картоплі</w:t>
      </w:r>
      <w:r w:rsidR="000316E5">
        <w:rPr>
          <w:rFonts w:ascii="Times New Roman" w:hAnsi="Times New Roman" w:cs="Times New Roman"/>
          <w:spacing w:val="4"/>
          <w:sz w:val="28"/>
          <w:szCs w:val="28"/>
        </w:rPr>
        <w:t>. Якість насіннєвого матеріалу прямим чином впливає на показники схожості, висоти і кількості стебел у кущі та кількості бульб у кущі</w:t>
      </w:r>
      <w:r w:rsidRPr="00207241">
        <w:rPr>
          <w:rFonts w:ascii="Times New Roman" w:hAnsi="Times New Roman" w:cs="Times New Roman"/>
          <w:spacing w:val="4"/>
          <w:sz w:val="28"/>
          <w:szCs w:val="28"/>
        </w:rPr>
        <w:t xml:space="preserve"> (табл. </w:t>
      </w:r>
      <w:r w:rsidR="0019211E">
        <w:rPr>
          <w:rFonts w:ascii="Times New Roman" w:hAnsi="Times New Roman" w:cs="Times New Roman"/>
          <w:spacing w:val="4"/>
          <w:sz w:val="28"/>
          <w:szCs w:val="28"/>
        </w:rPr>
        <w:t>3.</w:t>
      </w:r>
      <w:r w:rsidRPr="00207241">
        <w:rPr>
          <w:rFonts w:ascii="Times New Roman" w:hAnsi="Times New Roman" w:cs="Times New Roman"/>
          <w:spacing w:val="4"/>
          <w:sz w:val="28"/>
          <w:szCs w:val="28"/>
        </w:rPr>
        <w:t xml:space="preserve">1). </w:t>
      </w:r>
    </w:p>
    <w:p w:rsidR="003E65E9" w:rsidRPr="00207241" w:rsidRDefault="003E65E9" w:rsidP="003E65E9">
      <w:pPr>
        <w:widowControl w:val="0"/>
        <w:tabs>
          <w:tab w:val="left" w:pos="0"/>
          <w:tab w:val="left" w:pos="5245"/>
        </w:tabs>
        <w:spacing w:line="360" w:lineRule="auto"/>
        <w:ind w:firstLine="720"/>
        <w:jc w:val="both"/>
        <w:rPr>
          <w:rFonts w:ascii="Times New Roman" w:hAnsi="Times New Roman" w:cs="Times New Roman"/>
          <w:spacing w:val="4"/>
          <w:sz w:val="28"/>
          <w:szCs w:val="28"/>
        </w:rPr>
      </w:pPr>
    </w:p>
    <w:p w:rsidR="003E65E9" w:rsidRPr="000867DC" w:rsidRDefault="003E65E9" w:rsidP="003E65E9">
      <w:pPr>
        <w:widowControl w:val="0"/>
        <w:shd w:val="clear" w:color="auto" w:fill="FFFFFF"/>
        <w:spacing w:line="360" w:lineRule="auto"/>
        <w:ind w:firstLine="900"/>
        <w:jc w:val="right"/>
        <w:rPr>
          <w:rFonts w:ascii="Times New Roman" w:hAnsi="Times New Roman" w:cs="Times New Roman"/>
          <w:i/>
          <w:color w:val="000000"/>
          <w:sz w:val="28"/>
          <w:szCs w:val="28"/>
        </w:rPr>
      </w:pPr>
      <w:r w:rsidRPr="000867DC">
        <w:rPr>
          <w:rFonts w:ascii="Times New Roman" w:hAnsi="Times New Roman" w:cs="Times New Roman"/>
          <w:i/>
          <w:color w:val="000000"/>
          <w:sz w:val="28"/>
          <w:szCs w:val="28"/>
        </w:rPr>
        <w:t xml:space="preserve">Таблиця </w:t>
      </w:r>
      <w:r w:rsidR="0019211E" w:rsidRPr="000867DC">
        <w:rPr>
          <w:rFonts w:ascii="Times New Roman" w:hAnsi="Times New Roman" w:cs="Times New Roman"/>
          <w:i/>
          <w:color w:val="000000"/>
          <w:sz w:val="28"/>
          <w:szCs w:val="28"/>
        </w:rPr>
        <w:t>3.</w:t>
      </w:r>
      <w:r w:rsidRPr="000867DC">
        <w:rPr>
          <w:rFonts w:ascii="Times New Roman" w:hAnsi="Times New Roman" w:cs="Times New Roman"/>
          <w:i/>
          <w:color w:val="000000"/>
          <w:sz w:val="28"/>
          <w:szCs w:val="28"/>
        </w:rPr>
        <w:t>1</w:t>
      </w:r>
    </w:p>
    <w:p w:rsidR="003E65E9" w:rsidRPr="00207241" w:rsidRDefault="003E65E9" w:rsidP="003E65E9">
      <w:pPr>
        <w:pStyle w:val="4"/>
        <w:keepNext w:val="0"/>
        <w:spacing w:line="360" w:lineRule="auto"/>
        <w:rPr>
          <w:b w:val="0"/>
        </w:rPr>
      </w:pPr>
      <w:r w:rsidRPr="00207241">
        <w:rPr>
          <w:b w:val="0"/>
        </w:rPr>
        <w:t xml:space="preserve">Вплив стеблової нематоди на ріст і розвиток сортів картоплі </w:t>
      </w:r>
    </w:p>
    <w:p w:rsidR="003E65E9" w:rsidRPr="00207241" w:rsidRDefault="003E65E9" w:rsidP="003E65E9">
      <w:pPr>
        <w:pStyle w:val="4"/>
        <w:keepNext w:val="0"/>
        <w:spacing w:line="360" w:lineRule="auto"/>
        <w:rPr>
          <w:b w:val="0"/>
        </w:rPr>
      </w:pPr>
      <w:r w:rsidRPr="00207241">
        <w:rPr>
          <w:b w:val="0"/>
        </w:rPr>
        <w:t>(2019-2020 рр.)</w:t>
      </w:r>
    </w:p>
    <w:tbl>
      <w:tblPr>
        <w:tblStyle w:val="aa"/>
        <w:tblW w:w="0" w:type="auto"/>
        <w:jc w:val="center"/>
        <w:tblLook w:val="04A0" w:firstRow="1" w:lastRow="0" w:firstColumn="1" w:lastColumn="0" w:noHBand="0" w:noVBand="1"/>
      </w:tblPr>
      <w:tblGrid>
        <w:gridCol w:w="1895"/>
        <w:gridCol w:w="762"/>
        <w:gridCol w:w="761"/>
        <w:gridCol w:w="778"/>
        <w:gridCol w:w="762"/>
        <w:gridCol w:w="802"/>
        <w:gridCol w:w="778"/>
        <w:gridCol w:w="774"/>
        <w:gridCol w:w="760"/>
        <w:gridCol w:w="787"/>
        <w:gridCol w:w="768"/>
      </w:tblGrid>
      <w:tr w:rsidR="003E65E9" w:rsidRPr="00207241" w:rsidTr="00963D91">
        <w:trPr>
          <w:jc w:val="center"/>
        </w:trPr>
        <w:tc>
          <w:tcPr>
            <w:tcW w:w="1991" w:type="dxa"/>
            <w:vMerge w:val="restart"/>
          </w:tcPr>
          <w:p w:rsidR="003E65E9" w:rsidRPr="00207241" w:rsidRDefault="003E65E9" w:rsidP="00963D91">
            <w:pPr>
              <w:spacing w:line="360" w:lineRule="auto"/>
              <w:rPr>
                <w:rFonts w:ascii="Times New Roman" w:hAnsi="Times New Roman" w:cs="Times New Roman"/>
                <w:sz w:val="28"/>
                <w:szCs w:val="28"/>
              </w:rPr>
            </w:pPr>
            <w:r w:rsidRPr="00207241">
              <w:rPr>
                <w:rFonts w:ascii="Times New Roman" w:hAnsi="Times New Roman" w:cs="Times New Roman"/>
                <w:sz w:val="28"/>
                <w:szCs w:val="28"/>
              </w:rPr>
              <w:t>Показник</w:t>
            </w:r>
          </w:p>
        </w:tc>
        <w:tc>
          <w:tcPr>
            <w:tcW w:w="1545" w:type="dxa"/>
            <w:gridSpan w:val="2"/>
          </w:tcPr>
          <w:p w:rsidR="003E65E9" w:rsidRPr="00207241" w:rsidRDefault="003E65E9" w:rsidP="00963D91">
            <w:pPr>
              <w:spacing w:line="360" w:lineRule="auto"/>
              <w:jc w:val="center"/>
              <w:rPr>
                <w:rFonts w:ascii="Times New Roman" w:hAnsi="Times New Roman" w:cs="Times New Roman"/>
                <w:sz w:val="28"/>
                <w:szCs w:val="28"/>
              </w:rPr>
            </w:pPr>
            <w:proofErr w:type="spellStart"/>
            <w:r w:rsidRPr="00207241">
              <w:rPr>
                <w:rFonts w:ascii="Times New Roman" w:hAnsi="Times New Roman" w:cs="Times New Roman"/>
                <w:sz w:val="28"/>
                <w:szCs w:val="28"/>
              </w:rPr>
              <w:t>Тирас</w:t>
            </w:r>
            <w:proofErr w:type="spellEnd"/>
          </w:p>
        </w:tc>
        <w:tc>
          <w:tcPr>
            <w:tcW w:w="1565" w:type="dxa"/>
            <w:gridSpan w:val="2"/>
          </w:tcPr>
          <w:p w:rsidR="003E65E9" w:rsidRPr="00207241" w:rsidRDefault="003E65E9" w:rsidP="00963D91">
            <w:pPr>
              <w:spacing w:line="360" w:lineRule="auto"/>
              <w:jc w:val="center"/>
              <w:rPr>
                <w:rFonts w:ascii="Times New Roman" w:hAnsi="Times New Roman" w:cs="Times New Roman"/>
                <w:sz w:val="28"/>
                <w:szCs w:val="28"/>
              </w:rPr>
            </w:pPr>
            <w:proofErr w:type="spellStart"/>
            <w:r w:rsidRPr="00207241">
              <w:rPr>
                <w:rFonts w:ascii="Times New Roman" w:hAnsi="Times New Roman" w:cs="Times New Roman"/>
                <w:sz w:val="28"/>
                <w:szCs w:val="28"/>
              </w:rPr>
              <w:t>Аноста</w:t>
            </w:r>
            <w:proofErr w:type="spellEnd"/>
          </w:p>
        </w:tc>
        <w:tc>
          <w:tcPr>
            <w:tcW w:w="1612" w:type="dxa"/>
            <w:gridSpan w:val="2"/>
          </w:tcPr>
          <w:p w:rsidR="003E65E9" w:rsidRPr="00207241" w:rsidRDefault="003E65E9" w:rsidP="00963D91">
            <w:pPr>
              <w:spacing w:line="360" w:lineRule="auto"/>
              <w:jc w:val="center"/>
              <w:rPr>
                <w:rFonts w:ascii="Times New Roman" w:hAnsi="Times New Roman" w:cs="Times New Roman"/>
                <w:sz w:val="28"/>
                <w:szCs w:val="28"/>
              </w:rPr>
            </w:pPr>
            <w:proofErr w:type="spellStart"/>
            <w:r w:rsidRPr="00207241">
              <w:rPr>
                <w:rFonts w:ascii="Times New Roman" w:hAnsi="Times New Roman" w:cs="Times New Roman"/>
                <w:color w:val="000000"/>
                <w:sz w:val="28"/>
                <w:szCs w:val="28"/>
              </w:rPr>
              <w:t>Беллароза</w:t>
            </w:r>
            <w:proofErr w:type="spellEnd"/>
          </w:p>
        </w:tc>
        <w:tc>
          <w:tcPr>
            <w:tcW w:w="1558" w:type="dxa"/>
            <w:gridSpan w:val="2"/>
          </w:tcPr>
          <w:p w:rsidR="003E65E9" w:rsidRPr="00207241" w:rsidRDefault="003E65E9" w:rsidP="00963D91">
            <w:pPr>
              <w:spacing w:line="360" w:lineRule="auto"/>
              <w:jc w:val="center"/>
              <w:rPr>
                <w:rFonts w:ascii="Times New Roman" w:hAnsi="Times New Roman" w:cs="Times New Roman"/>
                <w:sz w:val="28"/>
                <w:szCs w:val="28"/>
              </w:rPr>
            </w:pPr>
            <w:proofErr w:type="spellStart"/>
            <w:r w:rsidRPr="00207241">
              <w:rPr>
                <w:rFonts w:ascii="Times New Roman" w:hAnsi="Times New Roman" w:cs="Times New Roman"/>
                <w:color w:val="000000"/>
                <w:sz w:val="28"/>
                <w:szCs w:val="28"/>
              </w:rPr>
              <w:t>Імпала</w:t>
            </w:r>
            <w:proofErr w:type="spellEnd"/>
          </w:p>
        </w:tc>
        <w:tc>
          <w:tcPr>
            <w:tcW w:w="1583" w:type="dxa"/>
            <w:gridSpan w:val="2"/>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color w:val="000000"/>
                <w:sz w:val="28"/>
                <w:szCs w:val="28"/>
              </w:rPr>
              <w:t>Ред Скарлет</w:t>
            </w:r>
          </w:p>
        </w:tc>
      </w:tr>
      <w:tr w:rsidR="003E65E9" w:rsidRPr="00207241" w:rsidTr="00963D91">
        <w:trPr>
          <w:jc w:val="center"/>
        </w:trPr>
        <w:tc>
          <w:tcPr>
            <w:tcW w:w="1991" w:type="dxa"/>
            <w:vMerge/>
          </w:tcPr>
          <w:p w:rsidR="003E65E9" w:rsidRPr="00207241" w:rsidRDefault="003E65E9" w:rsidP="00963D91">
            <w:pPr>
              <w:spacing w:line="360" w:lineRule="auto"/>
              <w:rPr>
                <w:rFonts w:ascii="Times New Roman" w:hAnsi="Times New Roman" w:cs="Times New Roman"/>
                <w:sz w:val="28"/>
                <w:szCs w:val="28"/>
              </w:rPr>
            </w:pPr>
          </w:p>
        </w:tc>
        <w:tc>
          <w:tcPr>
            <w:tcW w:w="773"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З</w:t>
            </w:r>
          </w:p>
        </w:tc>
        <w:tc>
          <w:tcPr>
            <w:tcW w:w="772"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І</w:t>
            </w:r>
          </w:p>
        </w:tc>
        <w:tc>
          <w:tcPr>
            <w:tcW w:w="792"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З</w:t>
            </w:r>
          </w:p>
        </w:tc>
        <w:tc>
          <w:tcPr>
            <w:tcW w:w="773"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І</w:t>
            </w:r>
          </w:p>
        </w:tc>
        <w:tc>
          <w:tcPr>
            <w:tcW w:w="820"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З</w:t>
            </w:r>
          </w:p>
        </w:tc>
        <w:tc>
          <w:tcPr>
            <w:tcW w:w="792"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І</w:t>
            </w:r>
          </w:p>
        </w:tc>
        <w:tc>
          <w:tcPr>
            <w:tcW w:w="787"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З</w:t>
            </w:r>
          </w:p>
        </w:tc>
        <w:tc>
          <w:tcPr>
            <w:tcW w:w="771"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І</w:t>
            </w:r>
          </w:p>
        </w:tc>
        <w:tc>
          <w:tcPr>
            <w:tcW w:w="803"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З</w:t>
            </w:r>
          </w:p>
        </w:tc>
        <w:tc>
          <w:tcPr>
            <w:tcW w:w="780"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І</w:t>
            </w:r>
          </w:p>
        </w:tc>
      </w:tr>
      <w:tr w:rsidR="003E65E9" w:rsidRPr="00207241" w:rsidTr="00963D91">
        <w:trPr>
          <w:jc w:val="center"/>
        </w:trPr>
        <w:tc>
          <w:tcPr>
            <w:tcW w:w="1991" w:type="dxa"/>
          </w:tcPr>
          <w:p w:rsidR="003E65E9" w:rsidRPr="00207241" w:rsidRDefault="003E65E9" w:rsidP="00963D91">
            <w:pPr>
              <w:spacing w:line="360" w:lineRule="auto"/>
              <w:rPr>
                <w:rFonts w:ascii="Times New Roman" w:hAnsi="Times New Roman" w:cs="Times New Roman"/>
                <w:sz w:val="28"/>
                <w:szCs w:val="28"/>
              </w:rPr>
            </w:pPr>
            <w:r w:rsidRPr="00207241">
              <w:rPr>
                <w:rFonts w:ascii="Times New Roman" w:hAnsi="Times New Roman" w:cs="Times New Roman"/>
                <w:sz w:val="28"/>
                <w:szCs w:val="28"/>
              </w:rPr>
              <w:t>Схожість, %</w:t>
            </w:r>
          </w:p>
        </w:tc>
        <w:tc>
          <w:tcPr>
            <w:tcW w:w="773"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99</w:t>
            </w:r>
          </w:p>
        </w:tc>
        <w:tc>
          <w:tcPr>
            <w:tcW w:w="772"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97</w:t>
            </w:r>
          </w:p>
        </w:tc>
        <w:tc>
          <w:tcPr>
            <w:tcW w:w="792"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100</w:t>
            </w:r>
          </w:p>
        </w:tc>
        <w:tc>
          <w:tcPr>
            <w:tcW w:w="773"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98</w:t>
            </w:r>
          </w:p>
        </w:tc>
        <w:tc>
          <w:tcPr>
            <w:tcW w:w="820"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98</w:t>
            </w:r>
          </w:p>
        </w:tc>
        <w:tc>
          <w:tcPr>
            <w:tcW w:w="792"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96</w:t>
            </w:r>
          </w:p>
        </w:tc>
        <w:tc>
          <w:tcPr>
            <w:tcW w:w="787"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98</w:t>
            </w:r>
          </w:p>
        </w:tc>
        <w:tc>
          <w:tcPr>
            <w:tcW w:w="771"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97</w:t>
            </w:r>
          </w:p>
        </w:tc>
        <w:tc>
          <w:tcPr>
            <w:tcW w:w="803"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97</w:t>
            </w:r>
          </w:p>
        </w:tc>
        <w:tc>
          <w:tcPr>
            <w:tcW w:w="780"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97</w:t>
            </w:r>
          </w:p>
        </w:tc>
      </w:tr>
      <w:tr w:rsidR="003E65E9" w:rsidRPr="00207241" w:rsidTr="00963D91">
        <w:trPr>
          <w:jc w:val="center"/>
        </w:trPr>
        <w:tc>
          <w:tcPr>
            <w:tcW w:w="1991" w:type="dxa"/>
          </w:tcPr>
          <w:p w:rsidR="003E65E9" w:rsidRPr="00207241" w:rsidRDefault="003E65E9" w:rsidP="00963D91">
            <w:pPr>
              <w:spacing w:line="360" w:lineRule="auto"/>
              <w:rPr>
                <w:rFonts w:ascii="Times New Roman" w:hAnsi="Times New Roman" w:cs="Times New Roman"/>
                <w:sz w:val="28"/>
                <w:szCs w:val="28"/>
              </w:rPr>
            </w:pPr>
            <w:r w:rsidRPr="00207241">
              <w:rPr>
                <w:rFonts w:ascii="Times New Roman" w:hAnsi="Times New Roman" w:cs="Times New Roman"/>
                <w:sz w:val="28"/>
                <w:szCs w:val="28"/>
              </w:rPr>
              <w:t xml:space="preserve">Число стебел у кущі, </w:t>
            </w:r>
            <w:proofErr w:type="spellStart"/>
            <w:r w:rsidRPr="00207241">
              <w:rPr>
                <w:rFonts w:ascii="Times New Roman" w:hAnsi="Times New Roman" w:cs="Times New Roman"/>
                <w:sz w:val="28"/>
                <w:szCs w:val="28"/>
              </w:rPr>
              <w:t>шт</w:t>
            </w:r>
            <w:proofErr w:type="spellEnd"/>
          </w:p>
        </w:tc>
        <w:tc>
          <w:tcPr>
            <w:tcW w:w="773"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4,6</w:t>
            </w:r>
          </w:p>
        </w:tc>
        <w:tc>
          <w:tcPr>
            <w:tcW w:w="772"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4,2</w:t>
            </w:r>
          </w:p>
        </w:tc>
        <w:tc>
          <w:tcPr>
            <w:tcW w:w="792"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5,1</w:t>
            </w:r>
          </w:p>
        </w:tc>
        <w:tc>
          <w:tcPr>
            <w:tcW w:w="773"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4,5</w:t>
            </w:r>
          </w:p>
        </w:tc>
        <w:tc>
          <w:tcPr>
            <w:tcW w:w="820"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4,8</w:t>
            </w:r>
          </w:p>
        </w:tc>
        <w:tc>
          <w:tcPr>
            <w:tcW w:w="792"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4,5</w:t>
            </w:r>
          </w:p>
        </w:tc>
        <w:tc>
          <w:tcPr>
            <w:tcW w:w="787"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4,8</w:t>
            </w:r>
          </w:p>
        </w:tc>
        <w:tc>
          <w:tcPr>
            <w:tcW w:w="771"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4,5</w:t>
            </w:r>
          </w:p>
        </w:tc>
        <w:tc>
          <w:tcPr>
            <w:tcW w:w="803"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4,7</w:t>
            </w:r>
          </w:p>
        </w:tc>
        <w:tc>
          <w:tcPr>
            <w:tcW w:w="780"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4,3</w:t>
            </w:r>
          </w:p>
        </w:tc>
      </w:tr>
      <w:tr w:rsidR="003E65E9" w:rsidRPr="00207241" w:rsidTr="00963D91">
        <w:trPr>
          <w:jc w:val="center"/>
        </w:trPr>
        <w:tc>
          <w:tcPr>
            <w:tcW w:w="1991" w:type="dxa"/>
          </w:tcPr>
          <w:p w:rsidR="003E65E9" w:rsidRPr="00207241" w:rsidRDefault="003E65E9" w:rsidP="00963D91">
            <w:pPr>
              <w:spacing w:line="360" w:lineRule="auto"/>
              <w:rPr>
                <w:rFonts w:ascii="Times New Roman" w:hAnsi="Times New Roman" w:cs="Times New Roman"/>
                <w:sz w:val="28"/>
                <w:szCs w:val="28"/>
              </w:rPr>
            </w:pPr>
            <w:r w:rsidRPr="00207241">
              <w:rPr>
                <w:rFonts w:ascii="Times New Roman" w:hAnsi="Times New Roman" w:cs="Times New Roman"/>
                <w:sz w:val="28"/>
                <w:szCs w:val="28"/>
              </w:rPr>
              <w:t>Висота стебел, см</w:t>
            </w:r>
          </w:p>
        </w:tc>
        <w:tc>
          <w:tcPr>
            <w:tcW w:w="773"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51,3</w:t>
            </w:r>
          </w:p>
        </w:tc>
        <w:tc>
          <w:tcPr>
            <w:tcW w:w="772"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50,8</w:t>
            </w:r>
          </w:p>
        </w:tc>
        <w:tc>
          <w:tcPr>
            <w:tcW w:w="792"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48,8</w:t>
            </w:r>
          </w:p>
        </w:tc>
        <w:tc>
          <w:tcPr>
            <w:tcW w:w="773"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46,0</w:t>
            </w:r>
          </w:p>
        </w:tc>
        <w:tc>
          <w:tcPr>
            <w:tcW w:w="820"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45,3</w:t>
            </w:r>
          </w:p>
        </w:tc>
        <w:tc>
          <w:tcPr>
            <w:tcW w:w="792"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43,0</w:t>
            </w:r>
          </w:p>
        </w:tc>
        <w:tc>
          <w:tcPr>
            <w:tcW w:w="787"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50,1</w:t>
            </w:r>
          </w:p>
        </w:tc>
        <w:tc>
          <w:tcPr>
            <w:tcW w:w="771"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48,4</w:t>
            </w:r>
          </w:p>
        </w:tc>
        <w:tc>
          <w:tcPr>
            <w:tcW w:w="803"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49,6</w:t>
            </w:r>
          </w:p>
        </w:tc>
        <w:tc>
          <w:tcPr>
            <w:tcW w:w="780"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46,4</w:t>
            </w:r>
          </w:p>
        </w:tc>
      </w:tr>
      <w:tr w:rsidR="003E65E9" w:rsidRPr="00207241" w:rsidTr="00963D91">
        <w:trPr>
          <w:jc w:val="center"/>
        </w:trPr>
        <w:tc>
          <w:tcPr>
            <w:tcW w:w="1991" w:type="dxa"/>
          </w:tcPr>
          <w:p w:rsidR="003E65E9" w:rsidRPr="00207241" w:rsidRDefault="003E65E9" w:rsidP="00963D91">
            <w:pPr>
              <w:spacing w:line="360" w:lineRule="auto"/>
              <w:rPr>
                <w:rFonts w:ascii="Times New Roman" w:hAnsi="Times New Roman" w:cs="Times New Roman"/>
                <w:sz w:val="28"/>
                <w:szCs w:val="28"/>
              </w:rPr>
            </w:pPr>
            <w:r w:rsidRPr="00207241">
              <w:rPr>
                <w:rFonts w:ascii="Times New Roman" w:hAnsi="Times New Roman" w:cs="Times New Roman"/>
                <w:sz w:val="28"/>
                <w:szCs w:val="28"/>
              </w:rPr>
              <w:t xml:space="preserve">Кількість бульб у кущі, </w:t>
            </w:r>
            <w:proofErr w:type="spellStart"/>
            <w:r w:rsidRPr="00207241">
              <w:rPr>
                <w:rFonts w:ascii="Times New Roman" w:hAnsi="Times New Roman" w:cs="Times New Roman"/>
                <w:sz w:val="28"/>
                <w:szCs w:val="28"/>
              </w:rPr>
              <w:t>шт</w:t>
            </w:r>
            <w:proofErr w:type="spellEnd"/>
          </w:p>
        </w:tc>
        <w:tc>
          <w:tcPr>
            <w:tcW w:w="773"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6,8</w:t>
            </w:r>
          </w:p>
        </w:tc>
        <w:tc>
          <w:tcPr>
            <w:tcW w:w="772"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6,4</w:t>
            </w:r>
          </w:p>
        </w:tc>
        <w:tc>
          <w:tcPr>
            <w:tcW w:w="792"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5,2</w:t>
            </w:r>
          </w:p>
        </w:tc>
        <w:tc>
          <w:tcPr>
            <w:tcW w:w="773"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4,6</w:t>
            </w:r>
          </w:p>
        </w:tc>
        <w:tc>
          <w:tcPr>
            <w:tcW w:w="820"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7,0</w:t>
            </w:r>
          </w:p>
        </w:tc>
        <w:tc>
          <w:tcPr>
            <w:tcW w:w="792"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6,6</w:t>
            </w:r>
          </w:p>
        </w:tc>
        <w:tc>
          <w:tcPr>
            <w:tcW w:w="787"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6,6</w:t>
            </w:r>
          </w:p>
        </w:tc>
        <w:tc>
          <w:tcPr>
            <w:tcW w:w="771"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6,4</w:t>
            </w:r>
          </w:p>
        </w:tc>
        <w:tc>
          <w:tcPr>
            <w:tcW w:w="803"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6,2</w:t>
            </w:r>
          </w:p>
        </w:tc>
        <w:tc>
          <w:tcPr>
            <w:tcW w:w="780" w:type="dxa"/>
          </w:tcPr>
          <w:p w:rsidR="003E65E9" w:rsidRPr="00207241" w:rsidRDefault="003E65E9" w:rsidP="00963D91">
            <w:pPr>
              <w:spacing w:line="360" w:lineRule="auto"/>
              <w:jc w:val="center"/>
              <w:rPr>
                <w:rFonts w:ascii="Times New Roman" w:hAnsi="Times New Roman" w:cs="Times New Roman"/>
                <w:sz w:val="28"/>
                <w:szCs w:val="28"/>
              </w:rPr>
            </w:pPr>
            <w:r w:rsidRPr="00207241">
              <w:rPr>
                <w:rFonts w:ascii="Times New Roman" w:hAnsi="Times New Roman" w:cs="Times New Roman"/>
                <w:sz w:val="28"/>
                <w:szCs w:val="28"/>
              </w:rPr>
              <w:t>5,6</w:t>
            </w:r>
          </w:p>
        </w:tc>
      </w:tr>
    </w:tbl>
    <w:p w:rsidR="003E65E9" w:rsidRPr="0019211E" w:rsidRDefault="003E65E9" w:rsidP="003E65E9">
      <w:pPr>
        <w:spacing w:line="360" w:lineRule="auto"/>
        <w:jc w:val="both"/>
        <w:rPr>
          <w:rFonts w:ascii="Times New Roman" w:hAnsi="Times New Roman" w:cs="Times New Roman"/>
          <w:sz w:val="24"/>
          <w:szCs w:val="24"/>
        </w:rPr>
      </w:pPr>
      <w:r w:rsidRPr="0019211E">
        <w:rPr>
          <w:rFonts w:ascii="Times New Roman" w:hAnsi="Times New Roman" w:cs="Times New Roman"/>
          <w:sz w:val="24"/>
          <w:szCs w:val="24"/>
        </w:rPr>
        <w:t xml:space="preserve">*Примітка: З – контрольний варіант; І – варіант із додаванням зараженого стебловою </w:t>
      </w:r>
      <w:proofErr w:type="spellStart"/>
      <w:r w:rsidRPr="0019211E">
        <w:rPr>
          <w:rFonts w:ascii="Times New Roman" w:hAnsi="Times New Roman" w:cs="Times New Roman"/>
          <w:sz w:val="24"/>
          <w:szCs w:val="24"/>
        </w:rPr>
        <w:t>нематодою</w:t>
      </w:r>
      <w:proofErr w:type="spellEnd"/>
      <w:r w:rsidRPr="0019211E">
        <w:rPr>
          <w:rFonts w:ascii="Times New Roman" w:hAnsi="Times New Roman" w:cs="Times New Roman"/>
          <w:sz w:val="24"/>
          <w:szCs w:val="24"/>
        </w:rPr>
        <w:t xml:space="preserve"> посадкового матеріалу. </w:t>
      </w:r>
    </w:p>
    <w:p w:rsidR="003E65E9" w:rsidRPr="00207241" w:rsidRDefault="003E65E9" w:rsidP="0019211E">
      <w:pPr>
        <w:widowControl w:val="0"/>
        <w:tabs>
          <w:tab w:val="left" w:pos="0"/>
          <w:tab w:val="left" w:pos="5245"/>
        </w:tabs>
        <w:spacing w:after="0" w:line="360" w:lineRule="auto"/>
        <w:ind w:firstLine="425"/>
        <w:jc w:val="both"/>
        <w:rPr>
          <w:rFonts w:ascii="Times New Roman" w:hAnsi="Times New Roman" w:cs="Times New Roman"/>
          <w:color w:val="000000"/>
          <w:sz w:val="28"/>
          <w:szCs w:val="28"/>
        </w:rPr>
      </w:pPr>
      <w:r w:rsidRPr="00207241">
        <w:rPr>
          <w:rFonts w:ascii="Times New Roman" w:hAnsi="Times New Roman" w:cs="Times New Roman"/>
          <w:spacing w:val="4"/>
          <w:sz w:val="28"/>
          <w:szCs w:val="28"/>
        </w:rPr>
        <w:t xml:space="preserve">Ця залежність проявляється у тому, що наявність у садивному матеріалі особин </w:t>
      </w:r>
      <w:proofErr w:type="spellStart"/>
      <w:r w:rsidRPr="00207241">
        <w:rPr>
          <w:rFonts w:ascii="Times New Roman" w:hAnsi="Times New Roman" w:cs="Times New Roman"/>
          <w:i/>
          <w:color w:val="000000"/>
          <w:sz w:val="28"/>
          <w:szCs w:val="28"/>
        </w:rPr>
        <w:t>Ditylenchus</w:t>
      </w:r>
      <w:proofErr w:type="spellEnd"/>
      <w:r w:rsidRPr="00207241">
        <w:rPr>
          <w:rFonts w:ascii="Times New Roman" w:hAnsi="Times New Roman" w:cs="Times New Roman"/>
          <w:i/>
          <w:color w:val="000000"/>
          <w:sz w:val="28"/>
          <w:szCs w:val="28"/>
        </w:rPr>
        <w:t xml:space="preserve"> </w:t>
      </w:r>
      <w:proofErr w:type="spellStart"/>
      <w:r w:rsidRPr="00207241">
        <w:rPr>
          <w:rFonts w:ascii="Times New Roman" w:hAnsi="Times New Roman" w:cs="Times New Roman"/>
          <w:i/>
          <w:color w:val="000000"/>
          <w:sz w:val="28"/>
          <w:szCs w:val="28"/>
        </w:rPr>
        <w:t>destructor</w:t>
      </w:r>
      <w:proofErr w:type="spellEnd"/>
      <w:r w:rsidRPr="00207241">
        <w:rPr>
          <w:rFonts w:ascii="Times New Roman" w:hAnsi="Times New Roman" w:cs="Times New Roman"/>
          <w:color w:val="000000"/>
          <w:sz w:val="28"/>
          <w:szCs w:val="28"/>
        </w:rPr>
        <w:t xml:space="preserve"> </w:t>
      </w:r>
      <w:proofErr w:type="spellStart"/>
      <w:r w:rsidRPr="00207241">
        <w:rPr>
          <w:rFonts w:ascii="Times New Roman" w:hAnsi="Times New Roman" w:cs="Times New Roman"/>
          <w:color w:val="000000"/>
          <w:sz w:val="28"/>
          <w:szCs w:val="28"/>
        </w:rPr>
        <w:t>Thorne</w:t>
      </w:r>
      <w:proofErr w:type="spellEnd"/>
      <w:r w:rsidRPr="00207241">
        <w:rPr>
          <w:rFonts w:ascii="Times New Roman" w:hAnsi="Times New Roman" w:cs="Times New Roman"/>
          <w:color w:val="000000"/>
          <w:sz w:val="28"/>
          <w:szCs w:val="28"/>
        </w:rPr>
        <w:t xml:space="preserve"> знижує показники росту сортів картоплі. </w:t>
      </w:r>
      <w:r w:rsidRPr="00207241">
        <w:rPr>
          <w:rFonts w:ascii="Times New Roman" w:hAnsi="Times New Roman" w:cs="Times New Roman"/>
          <w:color w:val="000000"/>
          <w:sz w:val="28"/>
          <w:szCs w:val="28"/>
        </w:rPr>
        <w:lastRenderedPageBreak/>
        <w:t xml:space="preserve">Зокрема, порівняно із контрольним варіантом, у сорту </w:t>
      </w:r>
      <w:proofErr w:type="spellStart"/>
      <w:r w:rsidRPr="00207241">
        <w:rPr>
          <w:rFonts w:ascii="Times New Roman" w:hAnsi="Times New Roman" w:cs="Times New Roman"/>
          <w:color w:val="000000"/>
          <w:sz w:val="28"/>
          <w:szCs w:val="28"/>
        </w:rPr>
        <w:t>Тирас</w:t>
      </w:r>
      <w:proofErr w:type="spellEnd"/>
      <w:r w:rsidRPr="00207241">
        <w:rPr>
          <w:rFonts w:ascii="Times New Roman" w:hAnsi="Times New Roman" w:cs="Times New Roman"/>
          <w:color w:val="000000"/>
          <w:sz w:val="28"/>
          <w:szCs w:val="28"/>
        </w:rPr>
        <w:t>, який слугував у наших дослідженнях за стандарт, схожість у варіанті із зараженими бульбами знижувалася на 2 %, число стебел у кущі – на 8,7 %., висота стебел – на 1</w:t>
      </w:r>
      <w:r w:rsidR="0019211E">
        <w:rPr>
          <w:rFonts w:ascii="Times New Roman" w:hAnsi="Times New Roman" w:cs="Times New Roman"/>
          <w:color w:val="000000"/>
          <w:sz w:val="28"/>
          <w:szCs w:val="28"/>
        </w:rPr>
        <w:t>,0</w:t>
      </w:r>
      <w:r w:rsidRPr="00207241">
        <w:rPr>
          <w:rFonts w:ascii="Times New Roman" w:hAnsi="Times New Roman" w:cs="Times New Roman"/>
          <w:color w:val="000000"/>
          <w:sz w:val="28"/>
          <w:szCs w:val="28"/>
        </w:rPr>
        <w:t> %, кількість бульб у кущі – на 5,9 %</w:t>
      </w:r>
      <w:r w:rsidR="0019211E">
        <w:rPr>
          <w:rFonts w:ascii="Times New Roman" w:hAnsi="Times New Roman" w:cs="Times New Roman"/>
          <w:color w:val="000000"/>
          <w:sz w:val="28"/>
          <w:szCs w:val="28"/>
        </w:rPr>
        <w:t xml:space="preserve"> [33]</w:t>
      </w:r>
      <w:r w:rsidRPr="00207241">
        <w:rPr>
          <w:rFonts w:ascii="Times New Roman" w:hAnsi="Times New Roman" w:cs="Times New Roman"/>
          <w:color w:val="000000"/>
          <w:sz w:val="28"/>
          <w:szCs w:val="28"/>
        </w:rPr>
        <w:t xml:space="preserve">.  </w:t>
      </w:r>
    </w:p>
    <w:p w:rsidR="003E65E9" w:rsidRPr="00207241" w:rsidRDefault="003E65E9" w:rsidP="003F1BDB">
      <w:pPr>
        <w:widowControl w:val="0"/>
        <w:tabs>
          <w:tab w:val="left" w:pos="0"/>
          <w:tab w:val="left" w:pos="5245"/>
        </w:tabs>
        <w:spacing w:after="0" w:line="360" w:lineRule="auto"/>
        <w:ind w:firstLine="709"/>
        <w:jc w:val="both"/>
        <w:rPr>
          <w:rFonts w:ascii="Times New Roman" w:hAnsi="Times New Roman" w:cs="Times New Roman"/>
          <w:color w:val="000000"/>
          <w:sz w:val="28"/>
          <w:szCs w:val="28"/>
        </w:rPr>
      </w:pPr>
      <w:r w:rsidRPr="00207241">
        <w:rPr>
          <w:rFonts w:ascii="Times New Roman" w:hAnsi="Times New Roman" w:cs="Times New Roman"/>
          <w:color w:val="000000"/>
          <w:sz w:val="28"/>
          <w:szCs w:val="28"/>
        </w:rPr>
        <w:t xml:space="preserve">У досліджуваних сортів картоплі іноземної селекції аналізовані показники також зазнали негативних змін: схожість знижувалася на 1–2 %, число стебел у кущі – на 6,3–11,8 %., висота стебел – на 3,4–6,5 %, кількість бульб у кущі – на 3,0–11,5 %. Показники росту і розвитку рослин у меншій мірі змінювалися у варіанті із висаджуванням сорту </w:t>
      </w:r>
      <w:proofErr w:type="spellStart"/>
      <w:r w:rsidRPr="00207241">
        <w:rPr>
          <w:rFonts w:ascii="Times New Roman" w:hAnsi="Times New Roman" w:cs="Times New Roman"/>
          <w:color w:val="000000"/>
          <w:sz w:val="28"/>
          <w:szCs w:val="28"/>
        </w:rPr>
        <w:t>Імпала</w:t>
      </w:r>
      <w:proofErr w:type="spellEnd"/>
      <w:r w:rsidR="0019211E">
        <w:rPr>
          <w:rFonts w:ascii="Times New Roman" w:hAnsi="Times New Roman" w:cs="Times New Roman"/>
          <w:color w:val="000000"/>
          <w:sz w:val="28"/>
          <w:szCs w:val="28"/>
        </w:rPr>
        <w:t xml:space="preserve"> [33]</w:t>
      </w:r>
      <w:r w:rsidRPr="00207241">
        <w:rPr>
          <w:rFonts w:ascii="Times New Roman" w:hAnsi="Times New Roman" w:cs="Times New Roman"/>
          <w:color w:val="000000"/>
          <w:sz w:val="28"/>
          <w:szCs w:val="28"/>
        </w:rPr>
        <w:t xml:space="preserve">. </w:t>
      </w:r>
    </w:p>
    <w:p w:rsidR="00207241" w:rsidRPr="00207241" w:rsidRDefault="00207241" w:rsidP="003F1BDB">
      <w:pPr>
        <w:widowControl w:val="0"/>
        <w:tabs>
          <w:tab w:val="left" w:pos="0"/>
          <w:tab w:val="left" w:pos="5245"/>
        </w:tabs>
        <w:spacing w:line="360" w:lineRule="auto"/>
        <w:ind w:firstLine="709"/>
        <w:jc w:val="both"/>
        <w:rPr>
          <w:rFonts w:ascii="Times New Roman" w:hAnsi="Times New Roman" w:cs="Times New Roman"/>
          <w:sz w:val="28"/>
          <w:szCs w:val="28"/>
        </w:rPr>
      </w:pPr>
      <w:r w:rsidRPr="00207241">
        <w:rPr>
          <w:rFonts w:ascii="Times New Roman" w:hAnsi="Times New Roman" w:cs="Times New Roman"/>
          <w:color w:val="000000"/>
          <w:sz w:val="28"/>
          <w:szCs w:val="28"/>
        </w:rPr>
        <w:t xml:space="preserve">Погіршення показників росту і розвитку рослин у варіантах із ураженням насіннєвих бульб особинами виду </w:t>
      </w:r>
      <w:r w:rsidRPr="00207241">
        <w:rPr>
          <w:rFonts w:ascii="Times New Roman" w:hAnsi="Times New Roman" w:cs="Times New Roman"/>
          <w:i/>
          <w:sz w:val="28"/>
          <w:szCs w:val="28"/>
        </w:rPr>
        <w:t>D. </w:t>
      </w:r>
      <w:r w:rsidRPr="00207241">
        <w:rPr>
          <w:rFonts w:ascii="Times New Roman" w:hAnsi="Times New Roman" w:cs="Times New Roman"/>
          <w:i/>
          <w:sz w:val="28"/>
          <w:szCs w:val="28"/>
          <w:lang w:val="en-US"/>
        </w:rPr>
        <w:t>d</w:t>
      </w:r>
      <w:proofErr w:type="spellStart"/>
      <w:r w:rsidRPr="00207241">
        <w:rPr>
          <w:rFonts w:ascii="Times New Roman" w:hAnsi="Times New Roman" w:cs="Times New Roman"/>
          <w:i/>
          <w:sz w:val="28"/>
          <w:szCs w:val="28"/>
        </w:rPr>
        <w:t>estructor</w:t>
      </w:r>
      <w:proofErr w:type="spellEnd"/>
      <w:r w:rsidRPr="00207241">
        <w:rPr>
          <w:rFonts w:ascii="Times New Roman" w:hAnsi="Times New Roman" w:cs="Times New Roman"/>
          <w:i/>
          <w:sz w:val="28"/>
          <w:szCs w:val="28"/>
        </w:rPr>
        <w:t xml:space="preserve"> </w:t>
      </w:r>
      <w:r w:rsidRPr="00207241">
        <w:rPr>
          <w:rFonts w:ascii="Times New Roman" w:hAnsi="Times New Roman" w:cs="Times New Roman"/>
          <w:sz w:val="28"/>
          <w:szCs w:val="28"/>
        </w:rPr>
        <w:t xml:space="preserve">спричинило втрати врожаю бульб (рис. </w:t>
      </w:r>
      <w:r w:rsidR="007711E8">
        <w:rPr>
          <w:rFonts w:ascii="Times New Roman" w:hAnsi="Times New Roman" w:cs="Times New Roman"/>
          <w:sz w:val="28"/>
          <w:szCs w:val="28"/>
        </w:rPr>
        <w:t>3. 4</w:t>
      </w:r>
      <w:r w:rsidRPr="00207241">
        <w:rPr>
          <w:rFonts w:ascii="Times New Roman" w:hAnsi="Times New Roman" w:cs="Times New Roman"/>
          <w:sz w:val="28"/>
          <w:szCs w:val="28"/>
        </w:rPr>
        <w:t xml:space="preserve">). </w:t>
      </w:r>
    </w:p>
    <w:p w:rsidR="00207241" w:rsidRPr="00207241" w:rsidRDefault="00207241" w:rsidP="00207241">
      <w:pPr>
        <w:widowControl w:val="0"/>
        <w:tabs>
          <w:tab w:val="left" w:pos="0"/>
          <w:tab w:val="left" w:pos="5245"/>
        </w:tabs>
        <w:spacing w:line="360" w:lineRule="auto"/>
        <w:ind w:firstLine="426"/>
        <w:jc w:val="both"/>
        <w:rPr>
          <w:rFonts w:ascii="Times New Roman" w:hAnsi="Times New Roman" w:cs="Times New Roman"/>
          <w:spacing w:val="4"/>
          <w:sz w:val="28"/>
          <w:szCs w:val="28"/>
        </w:rPr>
      </w:pPr>
    </w:p>
    <w:p w:rsidR="00207241" w:rsidRPr="00207241" w:rsidRDefault="00207241" w:rsidP="00207241">
      <w:pPr>
        <w:spacing w:line="360" w:lineRule="auto"/>
        <w:ind w:firstLine="426"/>
        <w:jc w:val="center"/>
        <w:rPr>
          <w:rFonts w:ascii="Times New Roman" w:hAnsi="Times New Roman" w:cs="Times New Roman"/>
          <w:b/>
          <w:sz w:val="28"/>
          <w:szCs w:val="28"/>
        </w:rPr>
      </w:pPr>
      <w:r w:rsidRPr="00207241">
        <w:rPr>
          <w:rFonts w:ascii="Times New Roman" w:hAnsi="Times New Roman" w:cs="Times New Roman"/>
          <w:noProof/>
          <w:sz w:val="28"/>
          <w:szCs w:val="28"/>
          <w:lang w:val="en-US"/>
        </w:rPr>
        <w:drawing>
          <wp:inline distT="0" distB="0" distL="0" distR="0" wp14:anchorId="5AE021B7" wp14:editId="637A5CF1">
            <wp:extent cx="5534025" cy="307657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07241" w:rsidRPr="00207241" w:rsidRDefault="007711E8" w:rsidP="00207241">
      <w:pPr>
        <w:spacing w:line="360" w:lineRule="auto"/>
        <w:ind w:firstLine="426"/>
        <w:jc w:val="center"/>
        <w:rPr>
          <w:rFonts w:ascii="Times New Roman" w:hAnsi="Times New Roman" w:cs="Times New Roman"/>
          <w:color w:val="000000"/>
          <w:sz w:val="28"/>
          <w:szCs w:val="28"/>
        </w:rPr>
      </w:pPr>
      <w:r>
        <w:rPr>
          <w:rFonts w:ascii="Times New Roman" w:hAnsi="Times New Roman" w:cs="Times New Roman"/>
          <w:sz w:val="28"/>
          <w:szCs w:val="28"/>
        </w:rPr>
        <w:t>Рис. 3.4</w:t>
      </w:r>
      <w:r w:rsidR="00207241" w:rsidRPr="00207241">
        <w:rPr>
          <w:rFonts w:ascii="Times New Roman" w:hAnsi="Times New Roman" w:cs="Times New Roman"/>
          <w:sz w:val="28"/>
          <w:szCs w:val="28"/>
        </w:rPr>
        <w:t xml:space="preserve">. Вплив </w:t>
      </w:r>
      <w:proofErr w:type="spellStart"/>
      <w:r w:rsidR="00207241" w:rsidRPr="00207241">
        <w:rPr>
          <w:rFonts w:ascii="Times New Roman" w:hAnsi="Times New Roman" w:cs="Times New Roman"/>
          <w:i/>
          <w:color w:val="000000"/>
          <w:sz w:val="28"/>
          <w:szCs w:val="28"/>
        </w:rPr>
        <w:t>Ditylenchus</w:t>
      </w:r>
      <w:proofErr w:type="spellEnd"/>
      <w:r w:rsidR="00207241" w:rsidRPr="00207241">
        <w:rPr>
          <w:rFonts w:ascii="Times New Roman" w:hAnsi="Times New Roman" w:cs="Times New Roman"/>
          <w:i/>
          <w:color w:val="000000"/>
          <w:sz w:val="28"/>
          <w:szCs w:val="28"/>
        </w:rPr>
        <w:t xml:space="preserve"> </w:t>
      </w:r>
      <w:proofErr w:type="spellStart"/>
      <w:r w:rsidR="00207241" w:rsidRPr="00207241">
        <w:rPr>
          <w:rFonts w:ascii="Times New Roman" w:hAnsi="Times New Roman" w:cs="Times New Roman"/>
          <w:i/>
          <w:color w:val="000000"/>
          <w:sz w:val="28"/>
          <w:szCs w:val="28"/>
        </w:rPr>
        <w:t>destructor</w:t>
      </w:r>
      <w:proofErr w:type="spellEnd"/>
      <w:r w:rsidR="00207241" w:rsidRPr="00207241">
        <w:rPr>
          <w:rFonts w:ascii="Times New Roman" w:hAnsi="Times New Roman" w:cs="Times New Roman"/>
          <w:color w:val="000000"/>
          <w:sz w:val="28"/>
          <w:szCs w:val="28"/>
        </w:rPr>
        <w:t xml:space="preserve"> </w:t>
      </w:r>
      <w:proofErr w:type="spellStart"/>
      <w:r w:rsidR="00207241" w:rsidRPr="00207241">
        <w:rPr>
          <w:rFonts w:ascii="Times New Roman" w:hAnsi="Times New Roman" w:cs="Times New Roman"/>
          <w:color w:val="000000"/>
          <w:sz w:val="28"/>
          <w:szCs w:val="28"/>
        </w:rPr>
        <w:t>Thorne</w:t>
      </w:r>
      <w:proofErr w:type="spellEnd"/>
      <w:r w:rsidR="00207241" w:rsidRPr="00207241">
        <w:rPr>
          <w:rFonts w:ascii="Times New Roman" w:hAnsi="Times New Roman" w:cs="Times New Roman"/>
          <w:color w:val="000000"/>
          <w:sz w:val="28"/>
          <w:szCs w:val="28"/>
        </w:rPr>
        <w:t xml:space="preserve"> на урожайність сортів картоплі, 2019–2020 рр.</w:t>
      </w:r>
    </w:p>
    <w:p w:rsidR="00207241" w:rsidRPr="00207241" w:rsidRDefault="00207241" w:rsidP="003F1BDB">
      <w:pPr>
        <w:spacing w:after="0" w:line="360" w:lineRule="auto"/>
        <w:ind w:firstLine="709"/>
        <w:jc w:val="both"/>
        <w:rPr>
          <w:rFonts w:ascii="Times New Roman" w:hAnsi="Times New Roman" w:cs="Times New Roman"/>
          <w:color w:val="000000"/>
          <w:sz w:val="28"/>
          <w:szCs w:val="28"/>
        </w:rPr>
      </w:pPr>
      <w:r w:rsidRPr="00207241">
        <w:rPr>
          <w:rFonts w:ascii="Times New Roman" w:hAnsi="Times New Roman" w:cs="Times New Roman"/>
          <w:color w:val="000000"/>
          <w:sz w:val="28"/>
          <w:szCs w:val="28"/>
        </w:rPr>
        <w:t xml:space="preserve">Урожайність досліджуваних сортів картоплі у варіантах із використанням здорового садивного матеріалу становила у межах 20,1–26,4 т/га. Додавання особин виду  </w:t>
      </w:r>
      <w:r w:rsidRPr="00207241">
        <w:rPr>
          <w:rFonts w:ascii="Times New Roman" w:hAnsi="Times New Roman" w:cs="Times New Roman"/>
          <w:i/>
          <w:color w:val="000000"/>
          <w:sz w:val="28"/>
          <w:szCs w:val="28"/>
        </w:rPr>
        <w:t xml:space="preserve">D. </w:t>
      </w:r>
      <w:proofErr w:type="spellStart"/>
      <w:r w:rsidRPr="00207241">
        <w:rPr>
          <w:rFonts w:ascii="Times New Roman" w:hAnsi="Times New Roman" w:cs="Times New Roman"/>
          <w:i/>
          <w:color w:val="000000"/>
          <w:sz w:val="28"/>
          <w:szCs w:val="28"/>
        </w:rPr>
        <w:t>destructor</w:t>
      </w:r>
      <w:proofErr w:type="spellEnd"/>
      <w:r w:rsidRPr="00207241">
        <w:rPr>
          <w:rFonts w:ascii="Times New Roman" w:hAnsi="Times New Roman" w:cs="Times New Roman"/>
          <w:i/>
          <w:color w:val="000000"/>
          <w:sz w:val="28"/>
          <w:szCs w:val="28"/>
        </w:rPr>
        <w:t xml:space="preserve"> </w:t>
      </w:r>
      <w:r w:rsidRPr="00207241">
        <w:rPr>
          <w:rFonts w:ascii="Times New Roman" w:hAnsi="Times New Roman" w:cs="Times New Roman"/>
          <w:color w:val="000000"/>
          <w:sz w:val="28"/>
          <w:szCs w:val="28"/>
        </w:rPr>
        <w:t xml:space="preserve">до садивного матеріалу призводило до зниження </w:t>
      </w:r>
      <w:r w:rsidRPr="00207241">
        <w:rPr>
          <w:rFonts w:ascii="Times New Roman" w:hAnsi="Times New Roman" w:cs="Times New Roman"/>
          <w:color w:val="000000"/>
          <w:sz w:val="28"/>
          <w:szCs w:val="28"/>
        </w:rPr>
        <w:lastRenderedPageBreak/>
        <w:t>показників урожайності у межах 6,3–12,9 %. Найбільші втрати урожаю спост</w:t>
      </w:r>
      <w:r w:rsidR="00F0786C">
        <w:rPr>
          <w:rFonts w:ascii="Times New Roman" w:hAnsi="Times New Roman" w:cs="Times New Roman"/>
          <w:color w:val="000000"/>
          <w:sz w:val="28"/>
          <w:szCs w:val="28"/>
        </w:rPr>
        <w:t>ері</w:t>
      </w:r>
      <w:r w:rsidRPr="00207241">
        <w:rPr>
          <w:rFonts w:ascii="Times New Roman" w:hAnsi="Times New Roman" w:cs="Times New Roman"/>
          <w:color w:val="000000"/>
          <w:sz w:val="28"/>
          <w:szCs w:val="28"/>
        </w:rPr>
        <w:t xml:space="preserve">гали у сорту </w:t>
      </w:r>
      <w:proofErr w:type="spellStart"/>
      <w:r w:rsidRPr="00207241">
        <w:rPr>
          <w:rFonts w:ascii="Times New Roman" w:hAnsi="Times New Roman" w:cs="Times New Roman"/>
          <w:color w:val="000000"/>
          <w:sz w:val="28"/>
          <w:szCs w:val="28"/>
        </w:rPr>
        <w:t>Аноста</w:t>
      </w:r>
      <w:proofErr w:type="spellEnd"/>
      <w:r w:rsidRPr="00207241">
        <w:rPr>
          <w:rFonts w:ascii="Times New Roman" w:hAnsi="Times New Roman" w:cs="Times New Roman"/>
          <w:color w:val="000000"/>
          <w:sz w:val="28"/>
          <w:szCs w:val="28"/>
        </w:rPr>
        <w:t xml:space="preserve">. Втрати урожаю бульб картоплі у варіанті із висаджуванням з інфікованим матеріалом у </w:t>
      </w:r>
      <w:proofErr w:type="spellStart"/>
      <w:r w:rsidRPr="00207241">
        <w:rPr>
          <w:rFonts w:ascii="Times New Roman" w:hAnsi="Times New Roman" w:cs="Times New Roman"/>
          <w:color w:val="000000"/>
          <w:sz w:val="28"/>
          <w:szCs w:val="28"/>
        </w:rPr>
        <w:t>сорта</w:t>
      </w:r>
      <w:proofErr w:type="spellEnd"/>
      <w:r w:rsidRPr="00207241">
        <w:rPr>
          <w:rFonts w:ascii="Times New Roman" w:hAnsi="Times New Roman" w:cs="Times New Roman"/>
          <w:color w:val="000000"/>
          <w:sz w:val="28"/>
          <w:szCs w:val="28"/>
        </w:rPr>
        <w:t xml:space="preserve"> </w:t>
      </w:r>
      <w:proofErr w:type="spellStart"/>
      <w:r w:rsidRPr="00207241">
        <w:rPr>
          <w:rFonts w:ascii="Times New Roman" w:hAnsi="Times New Roman" w:cs="Times New Roman"/>
          <w:color w:val="000000"/>
          <w:sz w:val="28"/>
          <w:szCs w:val="28"/>
        </w:rPr>
        <w:t>Тирас</w:t>
      </w:r>
      <w:proofErr w:type="spellEnd"/>
      <w:r w:rsidRPr="00207241">
        <w:rPr>
          <w:rFonts w:ascii="Times New Roman" w:hAnsi="Times New Roman" w:cs="Times New Roman"/>
          <w:color w:val="000000"/>
          <w:sz w:val="28"/>
          <w:szCs w:val="28"/>
        </w:rPr>
        <w:t xml:space="preserve"> становили 1,9 т/га або 8,5 %. Урожайність сорту </w:t>
      </w:r>
      <w:proofErr w:type="spellStart"/>
      <w:r w:rsidRPr="00207241">
        <w:rPr>
          <w:rFonts w:ascii="Times New Roman" w:hAnsi="Times New Roman" w:cs="Times New Roman"/>
          <w:color w:val="000000"/>
          <w:sz w:val="28"/>
          <w:szCs w:val="28"/>
        </w:rPr>
        <w:t>Імпала</w:t>
      </w:r>
      <w:proofErr w:type="spellEnd"/>
      <w:r w:rsidRPr="00207241">
        <w:rPr>
          <w:rFonts w:ascii="Times New Roman" w:hAnsi="Times New Roman" w:cs="Times New Roman"/>
          <w:color w:val="000000"/>
          <w:sz w:val="28"/>
          <w:szCs w:val="28"/>
        </w:rPr>
        <w:t xml:space="preserve"> під впливом </w:t>
      </w:r>
      <w:proofErr w:type="spellStart"/>
      <w:r w:rsidRPr="00207241">
        <w:rPr>
          <w:rFonts w:ascii="Times New Roman" w:hAnsi="Times New Roman" w:cs="Times New Roman"/>
          <w:color w:val="000000"/>
          <w:sz w:val="28"/>
          <w:szCs w:val="28"/>
        </w:rPr>
        <w:t>дитиленхів</w:t>
      </w:r>
      <w:proofErr w:type="spellEnd"/>
      <w:r w:rsidRPr="00207241">
        <w:rPr>
          <w:rFonts w:ascii="Times New Roman" w:hAnsi="Times New Roman" w:cs="Times New Roman"/>
          <w:color w:val="000000"/>
          <w:sz w:val="28"/>
          <w:szCs w:val="28"/>
        </w:rPr>
        <w:t xml:space="preserve"> знижувалася на 6,3 %, що було найкращим результатом серед досліджуваних сортів картоплі</w:t>
      </w:r>
      <w:r w:rsidR="007711E8">
        <w:rPr>
          <w:rFonts w:ascii="Times New Roman" w:hAnsi="Times New Roman" w:cs="Times New Roman"/>
          <w:color w:val="000000"/>
          <w:sz w:val="28"/>
          <w:szCs w:val="28"/>
        </w:rPr>
        <w:t xml:space="preserve"> [33]</w:t>
      </w:r>
      <w:r w:rsidRPr="00207241">
        <w:rPr>
          <w:rFonts w:ascii="Times New Roman" w:hAnsi="Times New Roman" w:cs="Times New Roman"/>
          <w:color w:val="000000"/>
          <w:sz w:val="28"/>
          <w:szCs w:val="28"/>
        </w:rPr>
        <w:t>.</w:t>
      </w:r>
    </w:p>
    <w:p w:rsidR="00207241" w:rsidRDefault="00207241" w:rsidP="003F1BDB">
      <w:pPr>
        <w:spacing w:after="0" w:line="360" w:lineRule="auto"/>
        <w:ind w:firstLine="709"/>
        <w:jc w:val="both"/>
        <w:rPr>
          <w:rFonts w:ascii="Times New Roman" w:hAnsi="Times New Roman" w:cs="Times New Roman"/>
          <w:color w:val="000000"/>
          <w:sz w:val="28"/>
          <w:szCs w:val="28"/>
        </w:rPr>
      </w:pPr>
      <w:r w:rsidRPr="00207241">
        <w:rPr>
          <w:rFonts w:ascii="Times New Roman" w:hAnsi="Times New Roman" w:cs="Times New Roman"/>
          <w:color w:val="000000"/>
          <w:sz w:val="28"/>
          <w:szCs w:val="28"/>
        </w:rPr>
        <w:t xml:space="preserve">Отже, отримані результати дослідження дають можливість стверджувати, що наявність особин виду </w:t>
      </w:r>
      <w:proofErr w:type="spellStart"/>
      <w:r w:rsidRPr="00207241">
        <w:rPr>
          <w:rFonts w:ascii="Times New Roman" w:hAnsi="Times New Roman" w:cs="Times New Roman"/>
          <w:i/>
          <w:color w:val="000000"/>
          <w:sz w:val="28"/>
          <w:szCs w:val="28"/>
        </w:rPr>
        <w:t>Ditylenchus</w:t>
      </w:r>
      <w:proofErr w:type="spellEnd"/>
      <w:r w:rsidRPr="00207241">
        <w:rPr>
          <w:rFonts w:ascii="Times New Roman" w:hAnsi="Times New Roman" w:cs="Times New Roman"/>
          <w:i/>
          <w:color w:val="000000"/>
          <w:sz w:val="28"/>
          <w:szCs w:val="28"/>
        </w:rPr>
        <w:t xml:space="preserve"> </w:t>
      </w:r>
      <w:proofErr w:type="spellStart"/>
      <w:r w:rsidRPr="00207241">
        <w:rPr>
          <w:rFonts w:ascii="Times New Roman" w:hAnsi="Times New Roman" w:cs="Times New Roman"/>
          <w:i/>
          <w:color w:val="000000"/>
          <w:sz w:val="28"/>
          <w:szCs w:val="28"/>
        </w:rPr>
        <w:t>destructor</w:t>
      </w:r>
      <w:proofErr w:type="spellEnd"/>
      <w:r w:rsidRPr="00207241">
        <w:rPr>
          <w:rFonts w:ascii="Times New Roman" w:hAnsi="Times New Roman" w:cs="Times New Roman"/>
          <w:color w:val="000000"/>
          <w:sz w:val="28"/>
          <w:szCs w:val="28"/>
        </w:rPr>
        <w:t xml:space="preserve"> </w:t>
      </w:r>
      <w:proofErr w:type="spellStart"/>
      <w:r w:rsidRPr="00207241">
        <w:rPr>
          <w:rFonts w:ascii="Times New Roman" w:hAnsi="Times New Roman" w:cs="Times New Roman"/>
          <w:color w:val="000000"/>
          <w:sz w:val="28"/>
          <w:szCs w:val="28"/>
        </w:rPr>
        <w:t>Thorne</w:t>
      </w:r>
      <w:proofErr w:type="spellEnd"/>
      <w:r w:rsidRPr="00207241">
        <w:rPr>
          <w:rFonts w:ascii="Times New Roman" w:hAnsi="Times New Roman" w:cs="Times New Roman"/>
          <w:color w:val="000000"/>
          <w:sz w:val="28"/>
          <w:szCs w:val="28"/>
        </w:rPr>
        <w:t xml:space="preserve"> негативно впливає на ріст, розвиток та урожайність сортів картоплі іноземної селекції. Шкідливий вплив </w:t>
      </w:r>
      <w:proofErr w:type="spellStart"/>
      <w:r w:rsidRPr="00207241">
        <w:rPr>
          <w:rFonts w:ascii="Times New Roman" w:hAnsi="Times New Roman" w:cs="Times New Roman"/>
          <w:color w:val="000000"/>
          <w:sz w:val="28"/>
          <w:szCs w:val="28"/>
        </w:rPr>
        <w:t>дитиленхозу</w:t>
      </w:r>
      <w:proofErr w:type="spellEnd"/>
      <w:r w:rsidRPr="00207241">
        <w:rPr>
          <w:rFonts w:ascii="Times New Roman" w:hAnsi="Times New Roman" w:cs="Times New Roman"/>
          <w:color w:val="000000"/>
          <w:sz w:val="28"/>
          <w:szCs w:val="28"/>
        </w:rPr>
        <w:t xml:space="preserve"> проявляється у зниженні схожості на 1–2 %, числа стебел у кущі – на 6,3–11,8 %., висоти стебел – на 3,4–6,5 %, кількості бульб у кущі – на 3,0–11,5 %, урожайності – на 6,3 – 12,9 % залежно від досліджуваного сорту. Найвищим ступенем стійкості до </w:t>
      </w:r>
      <w:proofErr w:type="spellStart"/>
      <w:r w:rsidRPr="00207241">
        <w:rPr>
          <w:rFonts w:ascii="Times New Roman" w:hAnsi="Times New Roman" w:cs="Times New Roman"/>
          <w:color w:val="000000"/>
          <w:sz w:val="28"/>
          <w:szCs w:val="28"/>
        </w:rPr>
        <w:t>дитиленхозу</w:t>
      </w:r>
      <w:proofErr w:type="spellEnd"/>
      <w:r w:rsidRPr="00207241">
        <w:rPr>
          <w:rFonts w:ascii="Times New Roman" w:hAnsi="Times New Roman" w:cs="Times New Roman"/>
          <w:color w:val="000000"/>
          <w:sz w:val="28"/>
          <w:szCs w:val="28"/>
        </w:rPr>
        <w:t xml:space="preserve"> серед аналізованих ранньостиглих сортів картоплі іноземної селекції в умовах Волинської області володів сорт </w:t>
      </w:r>
      <w:proofErr w:type="spellStart"/>
      <w:r w:rsidRPr="00207241">
        <w:rPr>
          <w:rFonts w:ascii="Times New Roman" w:hAnsi="Times New Roman" w:cs="Times New Roman"/>
          <w:color w:val="000000"/>
          <w:sz w:val="28"/>
          <w:szCs w:val="28"/>
        </w:rPr>
        <w:t>Імпала</w:t>
      </w:r>
      <w:proofErr w:type="spellEnd"/>
      <w:r w:rsidRPr="00207241">
        <w:rPr>
          <w:rFonts w:ascii="Times New Roman" w:hAnsi="Times New Roman" w:cs="Times New Roman"/>
          <w:color w:val="000000"/>
          <w:sz w:val="28"/>
          <w:szCs w:val="28"/>
        </w:rPr>
        <w:t xml:space="preserve">. Цей сорт доцільно вирощувати у господарствах різних форм власності для зниження негативного впливу особин </w:t>
      </w:r>
      <w:proofErr w:type="spellStart"/>
      <w:r w:rsidRPr="00207241">
        <w:rPr>
          <w:rFonts w:ascii="Times New Roman" w:hAnsi="Times New Roman" w:cs="Times New Roman"/>
          <w:i/>
          <w:color w:val="000000"/>
          <w:sz w:val="28"/>
          <w:szCs w:val="28"/>
        </w:rPr>
        <w:t>Ditylenchus</w:t>
      </w:r>
      <w:proofErr w:type="spellEnd"/>
      <w:r w:rsidRPr="00207241">
        <w:rPr>
          <w:rFonts w:ascii="Times New Roman" w:hAnsi="Times New Roman" w:cs="Times New Roman"/>
          <w:i/>
          <w:color w:val="000000"/>
          <w:sz w:val="28"/>
          <w:szCs w:val="28"/>
        </w:rPr>
        <w:t xml:space="preserve"> </w:t>
      </w:r>
      <w:proofErr w:type="spellStart"/>
      <w:r w:rsidRPr="00207241">
        <w:rPr>
          <w:rFonts w:ascii="Times New Roman" w:hAnsi="Times New Roman" w:cs="Times New Roman"/>
          <w:i/>
          <w:color w:val="000000"/>
          <w:sz w:val="28"/>
          <w:szCs w:val="28"/>
        </w:rPr>
        <w:t>destructor</w:t>
      </w:r>
      <w:proofErr w:type="spellEnd"/>
      <w:r w:rsidRPr="00207241">
        <w:rPr>
          <w:rFonts w:ascii="Times New Roman" w:hAnsi="Times New Roman" w:cs="Times New Roman"/>
          <w:color w:val="000000"/>
          <w:sz w:val="28"/>
          <w:szCs w:val="28"/>
        </w:rPr>
        <w:t xml:space="preserve"> </w:t>
      </w:r>
      <w:proofErr w:type="spellStart"/>
      <w:r w:rsidRPr="00207241">
        <w:rPr>
          <w:rFonts w:ascii="Times New Roman" w:hAnsi="Times New Roman" w:cs="Times New Roman"/>
          <w:color w:val="000000"/>
          <w:sz w:val="28"/>
          <w:szCs w:val="28"/>
        </w:rPr>
        <w:t>Thorne</w:t>
      </w:r>
      <w:proofErr w:type="spellEnd"/>
      <w:r w:rsidRPr="00207241">
        <w:rPr>
          <w:rFonts w:ascii="Times New Roman" w:hAnsi="Times New Roman" w:cs="Times New Roman"/>
          <w:color w:val="000000"/>
          <w:sz w:val="28"/>
          <w:szCs w:val="28"/>
        </w:rPr>
        <w:t xml:space="preserve"> на кількісні та якісні показники картоплі.</w:t>
      </w:r>
    </w:p>
    <w:p w:rsidR="00886CB9" w:rsidRPr="00207241" w:rsidRDefault="00886CB9" w:rsidP="003F1BDB">
      <w:pPr>
        <w:spacing w:after="0" w:line="360" w:lineRule="auto"/>
        <w:ind w:firstLine="709"/>
        <w:jc w:val="both"/>
        <w:rPr>
          <w:rFonts w:ascii="Times New Roman" w:hAnsi="Times New Roman" w:cs="Times New Roman"/>
          <w:sz w:val="28"/>
          <w:szCs w:val="28"/>
        </w:rPr>
      </w:pPr>
    </w:p>
    <w:p w:rsidR="008857C9" w:rsidRDefault="008857C9" w:rsidP="003F1BDB">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color w:val="000000"/>
          <w:sz w:val="28"/>
          <w:szCs w:val="28"/>
        </w:rPr>
        <w:t xml:space="preserve">Через місяць після збирання урожаю нами проведено визначення ступеня ураження досліджуваних сортів картоплі </w:t>
      </w:r>
      <w:proofErr w:type="spellStart"/>
      <w:r>
        <w:rPr>
          <w:rFonts w:ascii="Times New Roman" w:hAnsi="Times New Roman" w:cs="Times New Roman"/>
          <w:color w:val="000000"/>
          <w:sz w:val="28"/>
          <w:szCs w:val="28"/>
        </w:rPr>
        <w:t>дитиленхозом</w:t>
      </w:r>
      <w:proofErr w:type="spellEnd"/>
      <w:r>
        <w:rPr>
          <w:rFonts w:ascii="Times New Roman" w:hAnsi="Times New Roman" w:cs="Times New Roman"/>
          <w:color w:val="000000"/>
          <w:sz w:val="28"/>
          <w:szCs w:val="28"/>
        </w:rPr>
        <w:t xml:space="preserve">. </w:t>
      </w:r>
      <w:r w:rsidRPr="00F61872">
        <w:rPr>
          <w:rFonts w:ascii="Times New Roman" w:eastAsia="Times New Roman" w:hAnsi="Times New Roman" w:cs="Times New Roman"/>
          <w:sz w:val="28"/>
          <w:szCs w:val="28"/>
        </w:rPr>
        <w:t xml:space="preserve">У результаті проведених досліджень встановлено, що усі досліджувані сорти картоплі уражувалися стебловою </w:t>
      </w:r>
      <w:proofErr w:type="spellStart"/>
      <w:r w:rsidRPr="00F61872">
        <w:rPr>
          <w:rFonts w:ascii="Times New Roman" w:eastAsia="Times New Roman" w:hAnsi="Times New Roman" w:cs="Times New Roman"/>
          <w:sz w:val="28"/>
          <w:szCs w:val="28"/>
        </w:rPr>
        <w:t>нематодою</w:t>
      </w:r>
      <w:proofErr w:type="spellEnd"/>
      <w:r>
        <w:rPr>
          <w:rFonts w:ascii="Times New Roman" w:eastAsia="Times New Roman" w:hAnsi="Times New Roman" w:cs="Times New Roman"/>
          <w:sz w:val="28"/>
          <w:szCs w:val="28"/>
        </w:rPr>
        <w:t xml:space="preserve"> (рис. 3.</w:t>
      </w:r>
      <w:r w:rsidR="007711E8">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r w:rsidRPr="00F61872">
        <w:rPr>
          <w:rFonts w:ascii="Times New Roman" w:eastAsia="Times New Roman" w:hAnsi="Times New Roman" w:cs="Times New Roman"/>
          <w:sz w:val="28"/>
          <w:szCs w:val="28"/>
        </w:rPr>
        <w:t xml:space="preserve">. </w:t>
      </w:r>
    </w:p>
    <w:p w:rsidR="00886CB9" w:rsidRPr="00207241" w:rsidRDefault="00886CB9" w:rsidP="003F1BDB">
      <w:pPr>
        <w:spacing w:after="0" w:line="360" w:lineRule="auto"/>
        <w:ind w:firstLine="709"/>
        <w:jc w:val="both"/>
        <w:rPr>
          <w:rFonts w:ascii="Times New Roman" w:hAnsi="Times New Roman" w:cs="Times New Roman"/>
          <w:sz w:val="28"/>
          <w:szCs w:val="28"/>
        </w:rPr>
      </w:pPr>
      <w:r w:rsidRPr="00207241">
        <w:rPr>
          <w:rFonts w:ascii="Times New Roman" w:eastAsia="Times New Roman" w:hAnsi="Times New Roman" w:cs="Times New Roman"/>
          <w:sz w:val="28"/>
          <w:szCs w:val="28"/>
        </w:rPr>
        <w:t xml:space="preserve">Порівняння стійкості досліджуваних сортів картоплі іноземної селекції із сортом стандартом </w:t>
      </w:r>
      <w:proofErr w:type="spellStart"/>
      <w:r w:rsidRPr="00207241">
        <w:rPr>
          <w:rFonts w:ascii="Times New Roman" w:eastAsia="Times New Roman" w:hAnsi="Times New Roman" w:cs="Times New Roman"/>
          <w:sz w:val="28"/>
          <w:szCs w:val="28"/>
        </w:rPr>
        <w:t>Тирас</w:t>
      </w:r>
      <w:proofErr w:type="spellEnd"/>
      <w:r w:rsidRPr="00207241">
        <w:rPr>
          <w:rFonts w:ascii="Times New Roman" w:eastAsia="Times New Roman" w:hAnsi="Times New Roman" w:cs="Times New Roman"/>
          <w:sz w:val="28"/>
          <w:szCs w:val="28"/>
        </w:rPr>
        <w:t xml:space="preserve"> показало, що майже усі досліджувані сорти мали дещо нижчий ступінь ураження </w:t>
      </w:r>
      <w:proofErr w:type="spellStart"/>
      <w:r w:rsidRPr="00207241">
        <w:rPr>
          <w:rFonts w:ascii="Times New Roman" w:eastAsia="Times New Roman" w:hAnsi="Times New Roman" w:cs="Times New Roman"/>
          <w:sz w:val="28"/>
          <w:szCs w:val="28"/>
        </w:rPr>
        <w:t>дитиленхозом</w:t>
      </w:r>
      <w:proofErr w:type="spellEnd"/>
      <w:r>
        <w:rPr>
          <w:rFonts w:ascii="Times New Roman" w:eastAsia="Times New Roman" w:hAnsi="Times New Roman" w:cs="Times New Roman"/>
          <w:sz w:val="28"/>
          <w:szCs w:val="28"/>
        </w:rPr>
        <w:t>.</w:t>
      </w:r>
      <w:r w:rsidRPr="00886CB9">
        <w:rPr>
          <w:rFonts w:ascii="Times New Roman" w:eastAsia="Times New Roman" w:hAnsi="Times New Roman" w:cs="Times New Roman"/>
          <w:sz w:val="28"/>
          <w:szCs w:val="28"/>
        </w:rPr>
        <w:t xml:space="preserve"> </w:t>
      </w:r>
      <w:r w:rsidRPr="00207241">
        <w:rPr>
          <w:rFonts w:ascii="Times New Roman" w:eastAsia="Times New Roman" w:hAnsi="Times New Roman" w:cs="Times New Roman"/>
          <w:sz w:val="28"/>
          <w:szCs w:val="28"/>
        </w:rPr>
        <w:t xml:space="preserve">Найнижчим ступенем ураження, що мав 9,2 % уражених бульб, володів сорт </w:t>
      </w:r>
      <w:proofErr w:type="spellStart"/>
      <w:r w:rsidRPr="00207241">
        <w:rPr>
          <w:rFonts w:ascii="Times New Roman" w:eastAsia="Times New Roman" w:hAnsi="Times New Roman" w:cs="Times New Roman"/>
          <w:sz w:val="28"/>
          <w:szCs w:val="28"/>
        </w:rPr>
        <w:t>Імпала</w:t>
      </w:r>
      <w:proofErr w:type="spellEnd"/>
      <w:r w:rsidRPr="00207241">
        <w:rPr>
          <w:rFonts w:ascii="Times New Roman" w:eastAsia="Times New Roman" w:hAnsi="Times New Roman" w:cs="Times New Roman"/>
          <w:sz w:val="28"/>
          <w:szCs w:val="28"/>
        </w:rPr>
        <w:t xml:space="preserve">. Кількість ураження бульб у зразку сорту-стандарту </w:t>
      </w:r>
      <w:proofErr w:type="spellStart"/>
      <w:r w:rsidRPr="00207241">
        <w:rPr>
          <w:rFonts w:ascii="Times New Roman" w:eastAsia="Times New Roman" w:hAnsi="Times New Roman" w:cs="Times New Roman"/>
          <w:sz w:val="28"/>
          <w:szCs w:val="28"/>
        </w:rPr>
        <w:t>Тирас</w:t>
      </w:r>
      <w:proofErr w:type="spellEnd"/>
      <w:r w:rsidRPr="00207241">
        <w:rPr>
          <w:rFonts w:ascii="Times New Roman" w:eastAsia="Times New Roman" w:hAnsi="Times New Roman" w:cs="Times New Roman"/>
          <w:sz w:val="28"/>
          <w:szCs w:val="28"/>
        </w:rPr>
        <w:t xml:space="preserve"> становила 11,8 %. Інші досліджувані сорти мали цей показник у межах 14,1–15,0 %, що характеризує їх як </w:t>
      </w:r>
      <w:proofErr w:type="spellStart"/>
      <w:r w:rsidRPr="00207241">
        <w:rPr>
          <w:rFonts w:ascii="Times New Roman" w:eastAsia="Times New Roman" w:hAnsi="Times New Roman" w:cs="Times New Roman"/>
          <w:sz w:val="28"/>
          <w:szCs w:val="28"/>
        </w:rPr>
        <w:t>середньостійкі</w:t>
      </w:r>
      <w:proofErr w:type="spellEnd"/>
      <w:r w:rsidRPr="00207241">
        <w:rPr>
          <w:rFonts w:ascii="Times New Roman" w:eastAsia="Times New Roman" w:hAnsi="Times New Roman" w:cs="Times New Roman"/>
          <w:sz w:val="28"/>
          <w:szCs w:val="28"/>
        </w:rPr>
        <w:t xml:space="preserve"> до стеблової нематоди</w:t>
      </w:r>
      <w:r>
        <w:rPr>
          <w:rFonts w:ascii="Times New Roman" w:eastAsia="Times New Roman" w:hAnsi="Times New Roman" w:cs="Times New Roman"/>
          <w:sz w:val="28"/>
          <w:szCs w:val="28"/>
        </w:rPr>
        <w:t xml:space="preserve"> [32]</w:t>
      </w:r>
      <w:r w:rsidRPr="00207241">
        <w:rPr>
          <w:rFonts w:ascii="Times New Roman" w:eastAsia="Times New Roman" w:hAnsi="Times New Roman" w:cs="Times New Roman"/>
          <w:sz w:val="28"/>
          <w:szCs w:val="28"/>
        </w:rPr>
        <w:t xml:space="preserve">. </w:t>
      </w:r>
    </w:p>
    <w:p w:rsidR="00886CB9" w:rsidRPr="00963D91" w:rsidRDefault="00886CB9" w:rsidP="00242D90">
      <w:pPr>
        <w:spacing w:after="0" w:line="360" w:lineRule="auto"/>
        <w:ind w:firstLine="709"/>
        <w:jc w:val="both"/>
        <w:rPr>
          <w:rFonts w:ascii="Times New Roman" w:hAnsi="Times New Roman" w:cs="Times New Roman"/>
          <w:color w:val="000000"/>
          <w:sz w:val="28"/>
          <w:szCs w:val="28"/>
        </w:rPr>
      </w:pPr>
    </w:p>
    <w:p w:rsidR="008857C9" w:rsidRDefault="008857C9" w:rsidP="008857C9">
      <w:pPr>
        <w:spacing w:after="0" w:line="360" w:lineRule="auto"/>
        <w:jc w:val="center"/>
        <w:rPr>
          <w:rFonts w:ascii="Times New Roman" w:eastAsia="Times New Roman" w:hAnsi="Times New Roman" w:cs="Times New Roman"/>
          <w:sz w:val="28"/>
          <w:szCs w:val="28"/>
        </w:rPr>
      </w:pPr>
      <w:r>
        <w:rPr>
          <w:noProof/>
          <w:lang w:val="en-US"/>
        </w:rPr>
        <w:lastRenderedPageBreak/>
        <w:drawing>
          <wp:inline distT="0" distB="0" distL="0" distR="0" wp14:anchorId="5000F2CD" wp14:editId="4F6F7E56">
            <wp:extent cx="5581650" cy="28289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857C9" w:rsidRPr="00207241" w:rsidRDefault="008857C9" w:rsidP="008857C9">
      <w:pPr>
        <w:spacing w:after="0" w:line="360" w:lineRule="auto"/>
        <w:ind w:firstLine="709"/>
        <w:jc w:val="center"/>
        <w:rPr>
          <w:rFonts w:ascii="Times New Roman" w:eastAsia="Times New Roman" w:hAnsi="Times New Roman" w:cs="Times New Roman"/>
          <w:sz w:val="28"/>
          <w:szCs w:val="28"/>
        </w:rPr>
      </w:pPr>
      <w:r w:rsidRPr="00207241">
        <w:rPr>
          <w:rFonts w:ascii="Times New Roman" w:eastAsia="Times New Roman" w:hAnsi="Times New Roman" w:cs="Times New Roman"/>
          <w:sz w:val="28"/>
          <w:szCs w:val="28"/>
        </w:rPr>
        <w:t>Рис. </w:t>
      </w:r>
      <w:r>
        <w:rPr>
          <w:rFonts w:ascii="Times New Roman" w:eastAsia="Times New Roman" w:hAnsi="Times New Roman" w:cs="Times New Roman"/>
          <w:sz w:val="28"/>
          <w:szCs w:val="28"/>
        </w:rPr>
        <w:t>3.</w:t>
      </w:r>
      <w:r w:rsidR="000867DC">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r w:rsidRPr="00207241">
        <w:rPr>
          <w:rFonts w:ascii="Times New Roman" w:eastAsia="Times New Roman" w:hAnsi="Times New Roman" w:cs="Times New Roman"/>
          <w:sz w:val="28"/>
          <w:szCs w:val="28"/>
        </w:rPr>
        <w:t xml:space="preserve"> Ураження </w:t>
      </w:r>
      <w:r>
        <w:rPr>
          <w:rFonts w:ascii="Times New Roman" w:eastAsia="Times New Roman" w:hAnsi="Times New Roman" w:cs="Times New Roman"/>
          <w:sz w:val="28"/>
          <w:szCs w:val="28"/>
        </w:rPr>
        <w:t xml:space="preserve">бульб </w:t>
      </w:r>
      <w:r w:rsidRPr="00207241">
        <w:rPr>
          <w:rFonts w:ascii="Times New Roman" w:eastAsia="Times New Roman" w:hAnsi="Times New Roman" w:cs="Times New Roman"/>
          <w:sz w:val="28"/>
          <w:szCs w:val="28"/>
        </w:rPr>
        <w:t xml:space="preserve">сортів картоплі </w:t>
      </w:r>
      <w:proofErr w:type="spellStart"/>
      <w:r w:rsidRPr="00207241">
        <w:rPr>
          <w:rFonts w:ascii="Times New Roman" w:eastAsia="Times New Roman" w:hAnsi="Times New Roman" w:cs="Times New Roman"/>
          <w:sz w:val="28"/>
          <w:szCs w:val="28"/>
        </w:rPr>
        <w:t>дитиленхозом</w:t>
      </w:r>
      <w:proofErr w:type="spellEnd"/>
      <w:r w:rsidRPr="00207241">
        <w:rPr>
          <w:rFonts w:ascii="Times New Roman" w:eastAsia="Times New Roman" w:hAnsi="Times New Roman" w:cs="Times New Roman"/>
          <w:sz w:val="28"/>
          <w:szCs w:val="28"/>
        </w:rPr>
        <w:t>, %</w:t>
      </w:r>
    </w:p>
    <w:p w:rsidR="008857C9" w:rsidRPr="00207241" w:rsidRDefault="008857C9" w:rsidP="008857C9">
      <w:pPr>
        <w:spacing w:after="0" w:line="360" w:lineRule="auto"/>
        <w:ind w:firstLine="709"/>
        <w:jc w:val="both"/>
        <w:rPr>
          <w:rFonts w:ascii="Times New Roman" w:eastAsia="Times New Roman" w:hAnsi="Times New Roman" w:cs="Times New Roman"/>
          <w:sz w:val="28"/>
          <w:szCs w:val="28"/>
        </w:rPr>
      </w:pPr>
    </w:p>
    <w:p w:rsidR="008857C9" w:rsidRPr="00207241" w:rsidRDefault="008857C9" w:rsidP="008857C9">
      <w:pPr>
        <w:spacing w:after="0" w:line="360" w:lineRule="auto"/>
        <w:ind w:firstLine="709"/>
        <w:jc w:val="both"/>
        <w:rPr>
          <w:rFonts w:ascii="Times New Roman" w:hAnsi="Times New Roman" w:cs="Times New Roman"/>
          <w:color w:val="000000"/>
          <w:sz w:val="28"/>
          <w:szCs w:val="28"/>
        </w:rPr>
      </w:pPr>
      <w:r w:rsidRPr="00207241">
        <w:rPr>
          <w:rFonts w:ascii="Times New Roman" w:hAnsi="Times New Roman" w:cs="Times New Roman"/>
          <w:sz w:val="28"/>
          <w:szCs w:val="28"/>
        </w:rPr>
        <w:t xml:space="preserve">Отже, ранньостиглі сорти картоплі іноземної селекції </w:t>
      </w:r>
      <w:proofErr w:type="spellStart"/>
      <w:r w:rsidRPr="00207241">
        <w:rPr>
          <w:rFonts w:ascii="Times New Roman" w:hAnsi="Times New Roman" w:cs="Times New Roman"/>
          <w:color w:val="000000"/>
          <w:sz w:val="28"/>
          <w:szCs w:val="28"/>
        </w:rPr>
        <w:t>Аноста</w:t>
      </w:r>
      <w:proofErr w:type="spellEnd"/>
      <w:r w:rsidRPr="00207241">
        <w:rPr>
          <w:rFonts w:ascii="Times New Roman" w:hAnsi="Times New Roman" w:cs="Times New Roman"/>
          <w:color w:val="000000"/>
          <w:sz w:val="28"/>
          <w:szCs w:val="28"/>
        </w:rPr>
        <w:t xml:space="preserve">, </w:t>
      </w:r>
      <w:proofErr w:type="spellStart"/>
      <w:r w:rsidRPr="00207241">
        <w:rPr>
          <w:rFonts w:ascii="Times New Roman" w:hAnsi="Times New Roman" w:cs="Times New Roman"/>
          <w:color w:val="000000"/>
          <w:sz w:val="28"/>
          <w:szCs w:val="28"/>
        </w:rPr>
        <w:t>Беллароза</w:t>
      </w:r>
      <w:proofErr w:type="spellEnd"/>
      <w:r w:rsidRPr="00207241">
        <w:rPr>
          <w:rFonts w:ascii="Times New Roman" w:hAnsi="Times New Roman" w:cs="Times New Roman"/>
          <w:color w:val="000000"/>
          <w:sz w:val="28"/>
          <w:szCs w:val="28"/>
        </w:rPr>
        <w:t xml:space="preserve">, Ред Скарлет характеризуються як </w:t>
      </w:r>
      <w:proofErr w:type="spellStart"/>
      <w:r w:rsidRPr="00207241">
        <w:rPr>
          <w:rFonts w:ascii="Times New Roman" w:hAnsi="Times New Roman" w:cs="Times New Roman"/>
          <w:color w:val="000000"/>
          <w:sz w:val="28"/>
          <w:szCs w:val="28"/>
        </w:rPr>
        <w:t>середньостійкі</w:t>
      </w:r>
      <w:proofErr w:type="spellEnd"/>
      <w:r w:rsidRPr="00207241">
        <w:rPr>
          <w:rFonts w:ascii="Times New Roman" w:hAnsi="Times New Roman" w:cs="Times New Roman"/>
          <w:color w:val="000000"/>
          <w:sz w:val="28"/>
          <w:szCs w:val="28"/>
        </w:rPr>
        <w:t xml:space="preserve"> до </w:t>
      </w:r>
      <w:proofErr w:type="spellStart"/>
      <w:r w:rsidRPr="00207241">
        <w:rPr>
          <w:rFonts w:ascii="Times New Roman" w:hAnsi="Times New Roman" w:cs="Times New Roman"/>
          <w:color w:val="000000"/>
          <w:sz w:val="28"/>
          <w:szCs w:val="28"/>
        </w:rPr>
        <w:t>дитиленхозу</w:t>
      </w:r>
      <w:proofErr w:type="spellEnd"/>
      <w:r w:rsidRPr="00207241">
        <w:rPr>
          <w:rFonts w:ascii="Times New Roman" w:hAnsi="Times New Roman" w:cs="Times New Roman"/>
          <w:color w:val="000000"/>
          <w:sz w:val="28"/>
          <w:szCs w:val="28"/>
        </w:rPr>
        <w:t xml:space="preserve"> при вирощуванні їх в умовах Волинської області.  Відносну стійкість до виду </w:t>
      </w:r>
      <w:proofErr w:type="spellStart"/>
      <w:r w:rsidRPr="00207241">
        <w:rPr>
          <w:rFonts w:ascii="Times New Roman" w:hAnsi="Times New Roman" w:cs="Times New Roman"/>
          <w:i/>
          <w:color w:val="000000"/>
          <w:sz w:val="28"/>
          <w:szCs w:val="28"/>
        </w:rPr>
        <w:t>Ditylenchus</w:t>
      </w:r>
      <w:proofErr w:type="spellEnd"/>
      <w:r w:rsidRPr="00207241">
        <w:rPr>
          <w:rFonts w:ascii="Times New Roman" w:hAnsi="Times New Roman" w:cs="Times New Roman"/>
          <w:i/>
          <w:color w:val="000000"/>
          <w:sz w:val="28"/>
          <w:szCs w:val="28"/>
        </w:rPr>
        <w:t xml:space="preserve"> </w:t>
      </w:r>
      <w:proofErr w:type="spellStart"/>
      <w:r w:rsidRPr="00207241">
        <w:rPr>
          <w:rFonts w:ascii="Times New Roman" w:hAnsi="Times New Roman" w:cs="Times New Roman"/>
          <w:i/>
          <w:color w:val="000000"/>
          <w:sz w:val="28"/>
          <w:szCs w:val="28"/>
        </w:rPr>
        <w:t>destructor</w:t>
      </w:r>
      <w:proofErr w:type="spellEnd"/>
      <w:r w:rsidRPr="00207241">
        <w:rPr>
          <w:rFonts w:ascii="Times New Roman" w:hAnsi="Times New Roman" w:cs="Times New Roman"/>
          <w:color w:val="000000"/>
          <w:sz w:val="28"/>
          <w:szCs w:val="28"/>
        </w:rPr>
        <w:t xml:space="preserve"> </w:t>
      </w:r>
      <w:proofErr w:type="spellStart"/>
      <w:r w:rsidRPr="00207241">
        <w:rPr>
          <w:rFonts w:ascii="Times New Roman" w:hAnsi="Times New Roman" w:cs="Times New Roman"/>
          <w:color w:val="000000"/>
          <w:sz w:val="28"/>
          <w:szCs w:val="28"/>
        </w:rPr>
        <w:t>Thorne</w:t>
      </w:r>
      <w:proofErr w:type="spellEnd"/>
      <w:r w:rsidRPr="00207241">
        <w:rPr>
          <w:rFonts w:ascii="Times New Roman" w:hAnsi="Times New Roman" w:cs="Times New Roman"/>
          <w:color w:val="000000"/>
          <w:sz w:val="28"/>
          <w:szCs w:val="28"/>
        </w:rPr>
        <w:t xml:space="preserve"> виявлено у сорту </w:t>
      </w:r>
      <w:proofErr w:type="spellStart"/>
      <w:r w:rsidRPr="00207241">
        <w:rPr>
          <w:rFonts w:ascii="Times New Roman" w:hAnsi="Times New Roman" w:cs="Times New Roman"/>
          <w:color w:val="000000"/>
          <w:sz w:val="28"/>
          <w:szCs w:val="28"/>
        </w:rPr>
        <w:t>Імпала</w:t>
      </w:r>
      <w:proofErr w:type="spellEnd"/>
      <w:r w:rsidRPr="00207241">
        <w:rPr>
          <w:rFonts w:ascii="Times New Roman" w:hAnsi="Times New Roman" w:cs="Times New Roman"/>
          <w:color w:val="000000"/>
          <w:sz w:val="28"/>
          <w:szCs w:val="28"/>
        </w:rPr>
        <w:t xml:space="preserve">. </w:t>
      </w:r>
    </w:p>
    <w:p w:rsidR="00FD1742" w:rsidRDefault="00FD1742" w:rsidP="00DC4215">
      <w:pPr>
        <w:spacing w:line="276" w:lineRule="auto"/>
        <w:jc w:val="both"/>
        <w:rPr>
          <w:rFonts w:ascii="Times New Roman" w:eastAsia="Times New Roman" w:hAnsi="Times New Roman" w:cs="Times New Roman"/>
          <w:color w:val="000000" w:themeColor="text1"/>
          <w:sz w:val="28"/>
          <w:szCs w:val="28"/>
          <w:lang w:eastAsia="ru-RU"/>
        </w:rPr>
      </w:pPr>
    </w:p>
    <w:p w:rsidR="00DC4215" w:rsidRPr="000B7879" w:rsidRDefault="00EA72CE" w:rsidP="000B7879">
      <w:pPr>
        <w:pStyle w:val="a3"/>
        <w:numPr>
          <w:ilvl w:val="1"/>
          <w:numId w:val="9"/>
        </w:numPr>
        <w:spacing w:line="276" w:lineRule="auto"/>
        <w:jc w:val="center"/>
        <w:rPr>
          <w:rFonts w:ascii="Times New Roman" w:eastAsia="Times New Roman" w:hAnsi="Times New Roman" w:cs="Times New Roman"/>
          <w:b/>
          <w:color w:val="000000" w:themeColor="text1"/>
          <w:sz w:val="28"/>
          <w:szCs w:val="28"/>
          <w:lang w:eastAsia="ru-RU"/>
        </w:rPr>
      </w:pPr>
      <w:r w:rsidRPr="000B7879">
        <w:rPr>
          <w:rFonts w:ascii="Times New Roman" w:eastAsia="Times New Roman" w:hAnsi="Times New Roman" w:cs="Times New Roman"/>
          <w:b/>
          <w:color w:val="000000" w:themeColor="text1"/>
          <w:sz w:val="28"/>
          <w:szCs w:val="28"/>
          <w:lang w:eastAsia="ru-RU"/>
        </w:rPr>
        <w:t>Енергетична та економічна ефективності дослідження</w:t>
      </w:r>
    </w:p>
    <w:p w:rsidR="00AC2366" w:rsidRDefault="007711E8" w:rsidP="003F1BDB">
      <w:pPr>
        <w:spacing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Одним із завдань сільс</w:t>
      </w:r>
      <w:r w:rsidR="00F0786C">
        <w:rPr>
          <w:rFonts w:ascii="Times New Roman" w:hAnsi="Times New Roman" w:cs="Times New Roman"/>
          <w:sz w:val="28"/>
          <w:szCs w:val="28"/>
        </w:rPr>
        <w:t>ь</w:t>
      </w:r>
      <w:r>
        <w:rPr>
          <w:rFonts w:ascii="Times New Roman" w:hAnsi="Times New Roman" w:cs="Times New Roman"/>
          <w:sz w:val="28"/>
          <w:szCs w:val="28"/>
        </w:rPr>
        <w:t xml:space="preserve">когосподарського виробництва, особливо під час економічної кризи, є використання заходів, що призводять до зниження витрат енергії, яка необхідна для отримання 1 т продукції. Проведено аналіз енергетичної ефективності вирощування ранньостиглих сортів картоплі (табл. 3.2). </w:t>
      </w:r>
    </w:p>
    <w:p w:rsidR="00886CB9" w:rsidRPr="00AC2366" w:rsidRDefault="00886CB9" w:rsidP="003F1BDB">
      <w:pPr>
        <w:pStyle w:val="2"/>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 вирощуванні сортів отримано енергій акумульованої в урожаї від 62554 до 62698 </w:t>
      </w:r>
      <w:proofErr w:type="spellStart"/>
      <w:r w:rsidRPr="00AC2366">
        <w:rPr>
          <w:rFonts w:ascii="Times New Roman" w:hAnsi="Times New Roman" w:cs="Times New Roman"/>
          <w:sz w:val="28"/>
          <w:szCs w:val="28"/>
        </w:rPr>
        <w:t>МДж</w:t>
      </w:r>
      <w:proofErr w:type="spellEnd"/>
      <w:r w:rsidRPr="00AC2366">
        <w:rPr>
          <w:rFonts w:ascii="Times New Roman" w:hAnsi="Times New Roman" w:cs="Times New Roman"/>
          <w:sz w:val="28"/>
          <w:szCs w:val="28"/>
        </w:rPr>
        <w:t xml:space="preserve">, </w:t>
      </w:r>
      <w:r>
        <w:rPr>
          <w:rFonts w:ascii="Times New Roman" w:hAnsi="Times New Roman" w:cs="Times New Roman"/>
          <w:sz w:val="28"/>
          <w:szCs w:val="28"/>
        </w:rPr>
        <w:t>а</w:t>
      </w:r>
      <w:r w:rsidRPr="00AC2366">
        <w:rPr>
          <w:rFonts w:ascii="Times New Roman" w:hAnsi="Times New Roman" w:cs="Times New Roman"/>
          <w:sz w:val="28"/>
          <w:szCs w:val="28"/>
        </w:rPr>
        <w:t xml:space="preserve"> коефіцієнт енергетичної ефективності </w:t>
      </w:r>
      <w:r>
        <w:rPr>
          <w:rFonts w:ascii="Times New Roman" w:hAnsi="Times New Roman" w:cs="Times New Roman"/>
          <w:sz w:val="28"/>
          <w:szCs w:val="28"/>
        </w:rPr>
        <w:t xml:space="preserve">становив від  0,88 до </w:t>
      </w:r>
      <w:r w:rsidRPr="00AC2366">
        <w:rPr>
          <w:rFonts w:ascii="Times New Roman" w:hAnsi="Times New Roman" w:cs="Times New Roman"/>
          <w:sz w:val="28"/>
          <w:szCs w:val="28"/>
        </w:rPr>
        <w:t>1,</w:t>
      </w:r>
      <w:r>
        <w:rPr>
          <w:rFonts w:ascii="Times New Roman" w:hAnsi="Times New Roman" w:cs="Times New Roman"/>
          <w:sz w:val="28"/>
          <w:szCs w:val="28"/>
        </w:rPr>
        <w:t>34</w:t>
      </w:r>
      <w:r w:rsidRPr="00AC2366">
        <w:rPr>
          <w:rFonts w:ascii="Times New Roman" w:hAnsi="Times New Roman" w:cs="Times New Roman"/>
          <w:sz w:val="28"/>
          <w:szCs w:val="28"/>
        </w:rPr>
        <w:t xml:space="preserve"> одиниці. Найвищий </w:t>
      </w:r>
      <w:r>
        <w:rPr>
          <w:rFonts w:ascii="Times New Roman" w:hAnsi="Times New Roman" w:cs="Times New Roman"/>
          <w:sz w:val="28"/>
          <w:szCs w:val="28"/>
        </w:rPr>
        <w:t xml:space="preserve">показник </w:t>
      </w:r>
      <w:r w:rsidRPr="00AC2366">
        <w:rPr>
          <w:rFonts w:ascii="Times New Roman" w:hAnsi="Times New Roman" w:cs="Times New Roman"/>
          <w:sz w:val="28"/>
          <w:szCs w:val="28"/>
        </w:rPr>
        <w:t>коефіцієнт</w:t>
      </w:r>
      <w:r>
        <w:rPr>
          <w:rFonts w:ascii="Times New Roman" w:hAnsi="Times New Roman" w:cs="Times New Roman"/>
          <w:sz w:val="28"/>
          <w:szCs w:val="28"/>
        </w:rPr>
        <w:t>у</w:t>
      </w:r>
      <w:r w:rsidRPr="00AC2366">
        <w:rPr>
          <w:rFonts w:ascii="Times New Roman" w:hAnsi="Times New Roman" w:cs="Times New Roman"/>
          <w:sz w:val="28"/>
          <w:szCs w:val="28"/>
        </w:rPr>
        <w:t xml:space="preserve"> енергетичної ефективності </w:t>
      </w:r>
      <w:r>
        <w:rPr>
          <w:rFonts w:ascii="Times New Roman" w:hAnsi="Times New Roman" w:cs="Times New Roman"/>
          <w:sz w:val="28"/>
          <w:szCs w:val="28"/>
        </w:rPr>
        <w:t xml:space="preserve">отримано у варіанті, де вирощували сорт </w:t>
      </w:r>
      <w:proofErr w:type="spellStart"/>
      <w:r>
        <w:rPr>
          <w:rFonts w:ascii="Times New Roman" w:hAnsi="Times New Roman" w:cs="Times New Roman"/>
          <w:sz w:val="28"/>
          <w:szCs w:val="28"/>
        </w:rPr>
        <w:t>Беллароза</w:t>
      </w:r>
      <w:proofErr w:type="spellEnd"/>
      <w:r>
        <w:rPr>
          <w:rFonts w:ascii="Times New Roman" w:hAnsi="Times New Roman" w:cs="Times New Roman"/>
          <w:sz w:val="28"/>
          <w:szCs w:val="28"/>
        </w:rPr>
        <w:t xml:space="preserve">, який мав і найвищу урожайність. </w:t>
      </w:r>
    </w:p>
    <w:p w:rsidR="00AC2366" w:rsidRPr="00AC2366" w:rsidRDefault="00AC2366" w:rsidP="00AC2366">
      <w:pPr>
        <w:spacing w:line="360" w:lineRule="auto"/>
        <w:ind w:firstLine="857"/>
        <w:jc w:val="right"/>
        <w:rPr>
          <w:rFonts w:ascii="Times New Roman" w:hAnsi="Times New Roman" w:cs="Times New Roman"/>
          <w:i/>
          <w:sz w:val="28"/>
          <w:szCs w:val="28"/>
        </w:rPr>
      </w:pPr>
    </w:p>
    <w:p w:rsidR="00AC2366" w:rsidRPr="00AC2366" w:rsidRDefault="00AC2366" w:rsidP="00AC2366">
      <w:pPr>
        <w:spacing w:line="360" w:lineRule="auto"/>
        <w:ind w:firstLine="857"/>
        <w:jc w:val="right"/>
        <w:rPr>
          <w:rFonts w:ascii="Times New Roman" w:hAnsi="Times New Roman" w:cs="Times New Roman"/>
          <w:i/>
          <w:sz w:val="28"/>
          <w:szCs w:val="28"/>
        </w:rPr>
      </w:pPr>
      <w:r w:rsidRPr="00AC2366">
        <w:rPr>
          <w:rFonts w:ascii="Times New Roman" w:hAnsi="Times New Roman" w:cs="Times New Roman"/>
          <w:i/>
          <w:sz w:val="28"/>
          <w:szCs w:val="28"/>
        </w:rPr>
        <w:t>Таблиця 3.</w:t>
      </w:r>
      <w:r w:rsidR="007711E8">
        <w:rPr>
          <w:rFonts w:ascii="Times New Roman" w:hAnsi="Times New Roman" w:cs="Times New Roman"/>
          <w:i/>
          <w:sz w:val="28"/>
          <w:szCs w:val="28"/>
        </w:rPr>
        <w:t>2</w:t>
      </w:r>
      <w:r w:rsidRPr="00AC2366">
        <w:rPr>
          <w:rFonts w:ascii="Times New Roman" w:hAnsi="Times New Roman" w:cs="Times New Roman"/>
          <w:i/>
          <w:sz w:val="28"/>
          <w:szCs w:val="28"/>
        </w:rPr>
        <w:t xml:space="preserve"> </w:t>
      </w:r>
    </w:p>
    <w:p w:rsidR="00787B1B" w:rsidRDefault="00AC2366" w:rsidP="00AC2366">
      <w:pPr>
        <w:ind w:firstLine="900"/>
        <w:jc w:val="center"/>
        <w:rPr>
          <w:rFonts w:ascii="Times New Roman" w:hAnsi="Times New Roman" w:cs="Times New Roman"/>
          <w:b/>
          <w:sz w:val="28"/>
          <w:szCs w:val="28"/>
        </w:rPr>
      </w:pPr>
      <w:r w:rsidRPr="00AC2366">
        <w:rPr>
          <w:rFonts w:ascii="Times New Roman" w:hAnsi="Times New Roman" w:cs="Times New Roman"/>
          <w:b/>
          <w:sz w:val="28"/>
          <w:szCs w:val="28"/>
        </w:rPr>
        <w:lastRenderedPageBreak/>
        <w:t>Енергетична ефективність вирощування сорті</w:t>
      </w:r>
      <w:r>
        <w:rPr>
          <w:rFonts w:ascii="Times New Roman" w:hAnsi="Times New Roman" w:cs="Times New Roman"/>
          <w:b/>
          <w:sz w:val="28"/>
          <w:szCs w:val="28"/>
        </w:rPr>
        <w:t xml:space="preserve">в картоплі, </w:t>
      </w:r>
    </w:p>
    <w:p w:rsidR="00AC2366" w:rsidRPr="00AC2366" w:rsidRDefault="00AC2366" w:rsidP="00AC2366">
      <w:pPr>
        <w:ind w:firstLine="900"/>
        <w:jc w:val="center"/>
        <w:rPr>
          <w:rFonts w:ascii="Times New Roman" w:hAnsi="Times New Roman" w:cs="Times New Roman"/>
          <w:b/>
          <w:sz w:val="28"/>
          <w:szCs w:val="28"/>
        </w:rPr>
      </w:pPr>
      <w:r w:rsidRPr="00AC2366">
        <w:rPr>
          <w:rFonts w:ascii="Times New Roman" w:hAnsi="Times New Roman" w:cs="Times New Roman"/>
          <w:b/>
          <w:sz w:val="28"/>
          <w:szCs w:val="28"/>
        </w:rPr>
        <w:t>201</w:t>
      </w:r>
      <w:r>
        <w:rPr>
          <w:rFonts w:ascii="Times New Roman" w:hAnsi="Times New Roman" w:cs="Times New Roman"/>
          <w:b/>
          <w:sz w:val="28"/>
          <w:szCs w:val="28"/>
        </w:rPr>
        <w:t>9–2020 рр.</w:t>
      </w:r>
    </w:p>
    <w:tbl>
      <w:tblPr>
        <w:tblStyle w:val="aa"/>
        <w:tblW w:w="0" w:type="auto"/>
        <w:tblLook w:val="01E0" w:firstRow="1" w:lastRow="1" w:firstColumn="1" w:lastColumn="1" w:noHBand="0" w:noVBand="0"/>
      </w:tblPr>
      <w:tblGrid>
        <w:gridCol w:w="1719"/>
        <w:gridCol w:w="1889"/>
        <w:gridCol w:w="1901"/>
        <w:gridCol w:w="1997"/>
        <w:gridCol w:w="1839"/>
      </w:tblGrid>
      <w:tr w:rsidR="00AC2366" w:rsidRPr="00AC2366" w:rsidTr="005553D6">
        <w:tc>
          <w:tcPr>
            <w:tcW w:w="1719" w:type="dxa"/>
            <w:vMerge w:val="restart"/>
            <w:vAlign w:val="center"/>
          </w:tcPr>
          <w:p w:rsidR="00AC2366" w:rsidRPr="00AC2366" w:rsidRDefault="00AC2366" w:rsidP="00963D91">
            <w:pPr>
              <w:pStyle w:val="2"/>
              <w:spacing w:line="240" w:lineRule="auto"/>
              <w:ind w:left="0"/>
              <w:jc w:val="center"/>
              <w:rPr>
                <w:rFonts w:ascii="Times New Roman" w:hAnsi="Times New Roman" w:cs="Times New Roman"/>
                <w:sz w:val="28"/>
                <w:szCs w:val="28"/>
              </w:rPr>
            </w:pPr>
            <w:r w:rsidRPr="00AC2366">
              <w:rPr>
                <w:rFonts w:ascii="Times New Roman" w:hAnsi="Times New Roman" w:cs="Times New Roman"/>
                <w:bCs/>
                <w:sz w:val="28"/>
                <w:szCs w:val="28"/>
              </w:rPr>
              <w:t>Назва сорту</w:t>
            </w:r>
          </w:p>
        </w:tc>
        <w:tc>
          <w:tcPr>
            <w:tcW w:w="1889" w:type="dxa"/>
            <w:vMerge w:val="restart"/>
            <w:vAlign w:val="center"/>
          </w:tcPr>
          <w:p w:rsidR="00AC2366" w:rsidRPr="00AC2366" w:rsidRDefault="00AC2366" w:rsidP="00963D91">
            <w:pPr>
              <w:jc w:val="center"/>
              <w:rPr>
                <w:rFonts w:ascii="Times New Roman" w:hAnsi="Times New Roman" w:cs="Times New Roman"/>
                <w:bCs/>
                <w:sz w:val="28"/>
                <w:szCs w:val="28"/>
              </w:rPr>
            </w:pPr>
            <w:r w:rsidRPr="00AC2366">
              <w:rPr>
                <w:rFonts w:ascii="Times New Roman" w:hAnsi="Times New Roman" w:cs="Times New Roman"/>
                <w:bCs/>
                <w:sz w:val="28"/>
                <w:szCs w:val="28"/>
              </w:rPr>
              <w:t>Урожайність, т/га</w:t>
            </w:r>
          </w:p>
        </w:tc>
        <w:tc>
          <w:tcPr>
            <w:tcW w:w="1901" w:type="dxa"/>
            <w:vAlign w:val="center"/>
          </w:tcPr>
          <w:p w:rsidR="00AC2366" w:rsidRPr="00AC2366" w:rsidRDefault="00AC2366" w:rsidP="00963D91">
            <w:pPr>
              <w:pStyle w:val="2"/>
              <w:spacing w:line="240" w:lineRule="auto"/>
              <w:ind w:left="0"/>
              <w:jc w:val="center"/>
              <w:rPr>
                <w:rFonts w:ascii="Times New Roman" w:hAnsi="Times New Roman" w:cs="Times New Roman"/>
                <w:sz w:val="28"/>
                <w:szCs w:val="28"/>
              </w:rPr>
            </w:pPr>
            <w:r w:rsidRPr="00AC2366">
              <w:rPr>
                <w:rFonts w:ascii="Times New Roman" w:hAnsi="Times New Roman" w:cs="Times New Roman"/>
                <w:sz w:val="28"/>
                <w:szCs w:val="28"/>
              </w:rPr>
              <w:t>Енергія, акумульована в урожаї</w:t>
            </w:r>
          </w:p>
        </w:tc>
        <w:tc>
          <w:tcPr>
            <w:tcW w:w="1997" w:type="dxa"/>
            <w:vAlign w:val="center"/>
          </w:tcPr>
          <w:p w:rsidR="00AC2366" w:rsidRPr="00AC2366" w:rsidRDefault="00AC2366" w:rsidP="00963D91">
            <w:pPr>
              <w:pStyle w:val="2"/>
              <w:spacing w:line="240" w:lineRule="auto"/>
              <w:ind w:left="0"/>
              <w:jc w:val="center"/>
              <w:rPr>
                <w:rFonts w:ascii="Times New Roman" w:hAnsi="Times New Roman" w:cs="Times New Roman"/>
                <w:sz w:val="28"/>
                <w:szCs w:val="28"/>
              </w:rPr>
            </w:pPr>
            <w:r w:rsidRPr="00AC2366">
              <w:rPr>
                <w:rFonts w:ascii="Times New Roman" w:hAnsi="Times New Roman" w:cs="Times New Roman"/>
                <w:sz w:val="28"/>
                <w:szCs w:val="28"/>
              </w:rPr>
              <w:t>Енерговитрати на одержання врожаю</w:t>
            </w:r>
          </w:p>
        </w:tc>
        <w:tc>
          <w:tcPr>
            <w:tcW w:w="1839" w:type="dxa"/>
            <w:vMerge w:val="restart"/>
            <w:vAlign w:val="center"/>
          </w:tcPr>
          <w:p w:rsidR="00AC2366" w:rsidRPr="00AC2366" w:rsidRDefault="00AC2366" w:rsidP="00963D91">
            <w:pPr>
              <w:pStyle w:val="2"/>
              <w:spacing w:line="240" w:lineRule="auto"/>
              <w:ind w:left="0"/>
              <w:jc w:val="center"/>
              <w:rPr>
                <w:rFonts w:ascii="Times New Roman" w:hAnsi="Times New Roman" w:cs="Times New Roman"/>
                <w:sz w:val="28"/>
                <w:szCs w:val="28"/>
              </w:rPr>
            </w:pPr>
            <w:r w:rsidRPr="00AC2366">
              <w:rPr>
                <w:rFonts w:ascii="Times New Roman" w:hAnsi="Times New Roman" w:cs="Times New Roman"/>
                <w:sz w:val="28"/>
                <w:szCs w:val="28"/>
              </w:rPr>
              <w:t>Коефіцієнт енергетичної ефективності</w:t>
            </w:r>
          </w:p>
        </w:tc>
      </w:tr>
      <w:tr w:rsidR="00AC2366" w:rsidRPr="00AC2366" w:rsidTr="005553D6">
        <w:tc>
          <w:tcPr>
            <w:tcW w:w="1719" w:type="dxa"/>
            <w:vMerge/>
            <w:vAlign w:val="center"/>
          </w:tcPr>
          <w:p w:rsidR="00AC2366" w:rsidRPr="00AC2366" w:rsidRDefault="00AC2366" w:rsidP="00963D91">
            <w:pPr>
              <w:pStyle w:val="2"/>
              <w:spacing w:line="240" w:lineRule="auto"/>
              <w:ind w:left="0"/>
              <w:jc w:val="center"/>
              <w:rPr>
                <w:rFonts w:ascii="Times New Roman" w:hAnsi="Times New Roman" w:cs="Times New Roman"/>
                <w:bCs/>
                <w:sz w:val="28"/>
                <w:szCs w:val="28"/>
              </w:rPr>
            </w:pPr>
          </w:p>
        </w:tc>
        <w:tc>
          <w:tcPr>
            <w:tcW w:w="1889" w:type="dxa"/>
            <w:vMerge/>
            <w:vAlign w:val="center"/>
          </w:tcPr>
          <w:p w:rsidR="00AC2366" w:rsidRPr="00AC2366" w:rsidRDefault="00AC2366" w:rsidP="00963D91">
            <w:pPr>
              <w:jc w:val="center"/>
              <w:rPr>
                <w:rFonts w:ascii="Times New Roman" w:hAnsi="Times New Roman" w:cs="Times New Roman"/>
                <w:bCs/>
                <w:sz w:val="28"/>
                <w:szCs w:val="28"/>
              </w:rPr>
            </w:pPr>
          </w:p>
        </w:tc>
        <w:tc>
          <w:tcPr>
            <w:tcW w:w="3898" w:type="dxa"/>
            <w:gridSpan w:val="2"/>
            <w:vAlign w:val="center"/>
          </w:tcPr>
          <w:p w:rsidR="00AC2366" w:rsidRPr="00AC2366" w:rsidRDefault="00AC2366" w:rsidP="00963D91">
            <w:pPr>
              <w:pStyle w:val="2"/>
              <w:spacing w:line="240" w:lineRule="auto"/>
              <w:ind w:left="0"/>
              <w:jc w:val="center"/>
              <w:rPr>
                <w:rFonts w:ascii="Times New Roman" w:hAnsi="Times New Roman" w:cs="Times New Roman"/>
                <w:sz w:val="28"/>
                <w:szCs w:val="28"/>
              </w:rPr>
            </w:pPr>
            <w:proofErr w:type="spellStart"/>
            <w:r w:rsidRPr="00AC2366">
              <w:rPr>
                <w:rFonts w:ascii="Times New Roman" w:hAnsi="Times New Roman" w:cs="Times New Roman"/>
                <w:sz w:val="28"/>
                <w:szCs w:val="28"/>
              </w:rPr>
              <w:t>МДж</w:t>
            </w:r>
            <w:proofErr w:type="spellEnd"/>
            <w:r w:rsidRPr="00AC2366">
              <w:rPr>
                <w:rFonts w:ascii="Times New Roman" w:hAnsi="Times New Roman" w:cs="Times New Roman"/>
                <w:sz w:val="28"/>
                <w:szCs w:val="28"/>
              </w:rPr>
              <w:t>/га</w:t>
            </w:r>
          </w:p>
        </w:tc>
        <w:tc>
          <w:tcPr>
            <w:tcW w:w="1839" w:type="dxa"/>
            <w:vMerge/>
            <w:vAlign w:val="center"/>
          </w:tcPr>
          <w:p w:rsidR="00AC2366" w:rsidRPr="00AC2366" w:rsidRDefault="00AC2366" w:rsidP="00963D91">
            <w:pPr>
              <w:pStyle w:val="2"/>
              <w:spacing w:line="240" w:lineRule="auto"/>
              <w:ind w:left="0"/>
              <w:jc w:val="center"/>
              <w:rPr>
                <w:rFonts w:ascii="Times New Roman" w:hAnsi="Times New Roman" w:cs="Times New Roman"/>
                <w:sz w:val="28"/>
                <w:szCs w:val="28"/>
              </w:rPr>
            </w:pPr>
          </w:p>
        </w:tc>
      </w:tr>
      <w:tr w:rsidR="00AC2366" w:rsidRPr="00AC2366" w:rsidTr="005553D6">
        <w:trPr>
          <w:trHeight w:val="357"/>
        </w:trPr>
        <w:tc>
          <w:tcPr>
            <w:tcW w:w="1719" w:type="dxa"/>
            <w:vAlign w:val="center"/>
          </w:tcPr>
          <w:p w:rsidR="00AC2366" w:rsidRPr="00AC2366" w:rsidRDefault="00AC2366" w:rsidP="00963D91">
            <w:pPr>
              <w:pStyle w:val="2"/>
              <w:spacing w:line="240" w:lineRule="auto"/>
              <w:ind w:left="0"/>
              <w:jc w:val="center"/>
              <w:rPr>
                <w:rFonts w:ascii="Times New Roman" w:hAnsi="Times New Roman" w:cs="Times New Roman"/>
                <w:sz w:val="28"/>
                <w:szCs w:val="28"/>
              </w:rPr>
            </w:pPr>
            <w:r w:rsidRPr="00AC2366">
              <w:rPr>
                <w:rFonts w:ascii="Times New Roman" w:hAnsi="Times New Roman" w:cs="Times New Roman"/>
                <w:sz w:val="28"/>
                <w:szCs w:val="28"/>
              </w:rPr>
              <w:t>1</w:t>
            </w:r>
          </w:p>
        </w:tc>
        <w:tc>
          <w:tcPr>
            <w:tcW w:w="1889" w:type="dxa"/>
            <w:vAlign w:val="center"/>
          </w:tcPr>
          <w:p w:rsidR="00AC2366" w:rsidRPr="00AC2366" w:rsidRDefault="00AC2366" w:rsidP="00963D91">
            <w:pPr>
              <w:jc w:val="center"/>
              <w:rPr>
                <w:rFonts w:ascii="Times New Roman" w:hAnsi="Times New Roman" w:cs="Times New Roman"/>
                <w:bCs/>
                <w:sz w:val="28"/>
                <w:szCs w:val="28"/>
              </w:rPr>
            </w:pPr>
            <w:r w:rsidRPr="00AC2366">
              <w:rPr>
                <w:rFonts w:ascii="Times New Roman" w:hAnsi="Times New Roman" w:cs="Times New Roman"/>
                <w:bCs/>
                <w:sz w:val="28"/>
                <w:szCs w:val="28"/>
              </w:rPr>
              <w:t>2</w:t>
            </w:r>
          </w:p>
        </w:tc>
        <w:tc>
          <w:tcPr>
            <w:tcW w:w="1901" w:type="dxa"/>
            <w:vAlign w:val="center"/>
          </w:tcPr>
          <w:p w:rsidR="00AC2366" w:rsidRPr="00AC2366" w:rsidRDefault="00AC2366" w:rsidP="00963D91">
            <w:pPr>
              <w:pStyle w:val="2"/>
              <w:spacing w:line="240" w:lineRule="auto"/>
              <w:ind w:left="0"/>
              <w:jc w:val="center"/>
              <w:rPr>
                <w:rFonts w:ascii="Times New Roman" w:hAnsi="Times New Roman" w:cs="Times New Roman"/>
                <w:sz w:val="28"/>
                <w:szCs w:val="28"/>
              </w:rPr>
            </w:pPr>
            <w:r w:rsidRPr="00AC2366">
              <w:rPr>
                <w:rFonts w:ascii="Times New Roman" w:hAnsi="Times New Roman" w:cs="Times New Roman"/>
                <w:sz w:val="28"/>
                <w:szCs w:val="28"/>
              </w:rPr>
              <w:t>3</w:t>
            </w:r>
          </w:p>
        </w:tc>
        <w:tc>
          <w:tcPr>
            <w:tcW w:w="1997" w:type="dxa"/>
            <w:vAlign w:val="center"/>
          </w:tcPr>
          <w:p w:rsidR="00AC2366" w:rsidRPr="00AC2366" w:rsidRDefault="00AC2366" w:rsidP="00963D91">
            <w:pPr>
              <w:pStyle w:val="2"/>
              <w:spacing w:line="240" w:lineRule="auto"/>
              <w:ind w:left="0"/>
              <w:jc w:val="center"/>
              <w:rPr>
                <w:rFonts w:ascii="Times New Roman" w:hAnsi="Times New Roman" w:cs="Times New Roman"/>
                <w:sz w:val="28"/>
                <w:szCs w:val="28"/>
              </w:rPr>
            </w:pPr>
            <w:r w:rsidRPr="00AC2366">
              <w:rPr>
                <w:rFonts w:ascii="Times New Roman" w:hAnsi="Times New Roman" w:cs="Times New Roman"/>
                <w:sz w:val="28"/>
                <w:szCs w:val="28"/>
              </w:rPr>
              <w:t>4</w:t>
            </w:r>
          </w:p>
        </w:tc>
        <w:tc>
          <w:tcPr>
            <w:tcW w:w="1839" w:type="dxa"/>
            <w:vAlign w:val="center"/>
          </w:tcPr>
          <w:p w:rsidR="00AC2366" w:rsidRPr="00AC2366" w:rsidRDefault="00AC2366" w:rsidP="00963D91">
            <w:pPr>
              <w:pStyle w:val="2"/>
              <w:spacing w:line="240" w:lineRule="auto"/>
              <w:ind w:left="0"/>
              <w:jc w:val="center"/>
              <w:rPr>
                <w:rFonts w:ascii="Times New Roman" w:hAnsi="Times New Roman" w:cs="Times New Roman"/>
                <w:sz w:val="28"/>
                <w:szCs w:val="28"/>
              </w:rPr>
            </w:pPr>
            <w:r w:rsidRPr="00AC2366">
              <w:rPr>
                <w:rFonts w:ascii="Times New Roman" w:hAnsi="Times New Roman" w:cs="Times New Roman"/>
                <w:sz w:val="28"/>
                <w:szCs w:val="28"/>
              </w:rPr>
              <w:t>5</w:t>
            </w:r>
          </w:p>
        </w:tc>
      </w:tr>
      <w:tr w:rsidR="005553D6" w:rsidRPr="00AC2366" w:rsidTr="00963D91">
        <w:tc>
          <w:tcPr>
            <w:tcW w:w="1719" w:type="dxa"/>
            <w:vAlign w:val="center"/>
          </w:tcPr>
          <w:p w:rsidR="005553D6" w:rsidRPr="00AC2366" w:rsidRDefault="005553D6" w:rsidP="005553D6">
            <w:pPr>
              <w:jc w:val="center"/>
              <w:rPr>
                <w:rFonts w:ascii="Times New Roman" w:hAnsi="Times New Roman" w:cs="Times New Roman"/>
                <w:bCs/>
                <w:sz w:val="28"/>
                <w:szCs w:val="28"/>
              </w:rPr>
            </w:pPr>
            <w:proofErr w:type="spellStart"/>
            <w:r>
              <w:rPr>
                <w:rFonts w:ascii="Times New Roman" w:hAnsi="Times New Roman" w:cs="Times New Roman"/>
                <w:bCs/>
                <w:sz w:val="28"/>
                <w:szCs w:val="28"/>
              </w:rPr>
              <w:t>Тирас</w:t>
            </w:r>
            <w:proofErr w:type="spellEnd"/>
            <w:r>
              <w:rPr>
                <w:rFonts w:ascii="Times New Roman" w:hAnsi="Times New Roman" w:cs="Times New Roman"/>
                <w:bCs/>
                <w:sz w:val="28"/>
                <w:szCs w:val="28"/>
              </w:rPr>
              <w:t xml:space="preserve"> - стандарт</w:t>
            </w:r>
          </w:p>
        </w:tc>
        <w:tc>
          <w:tcPr>
            <w:tcW w:w="1889" w:type="dxa"/>
            <w:vAlign w:val="center"/>
          </w:tcPr>
          <w:p w:rsidR="005553D6" w:rsidRPr="00AC2366" w:rsidRDefault="005553D6" w:rsidP="005553D6">
            <w:pPr>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22,4</w:t>
            </w:r>
          </w:p>
        </w:tc>
        <w:tc>
          <w:tcPr>
            <w:tcW w:w="1901" w:type="dxa"/>
            <w:vAlign w:val="center"/>
          </w:tcPr>
          <w:p w:rsidR="005553D6" w:rsidRPr="00AC2366" w:rsidRDefault="005553D6" w:rsidP="005553D6">
            <w:pPr>
              <w:pStyle w:val="2"/>
              <w:spacing w:line="240" w:lineRule="auto"/>
              <w:ind w:left="0"/>
              <w:jc w:val="center"/>
              <w:rPr>
                <w:rFonts w:ascii="Times New Roman" w:hAnsi="Times New Roman" w:cs="Times New Roman"/>
                <w:sz w:val="28"/>
                <w:szCs w:val="28"/>
              </w:rPr>
            </w:pPr>
            <w:r w:rsidRPr="00AC2366">
              <w:rPr>
                <w:rFonts w:ascii="Times New Roman" w:hAnsi="Times New Roman" w:cs="Times New Roman"/>
                <w:sz w:val="28"/>
                <w:szCs w:val="28"/>
              </w:rPr>
              <w:t>62552</w:t>
            </w:r>
          </w:p>
        </w:tc>
        <w:tc>
          <w:tcPr>
            <w:tcW w:w="1997" w:type="dxa"/>
            <w:vAlign w:val="bottom"/>
          </w:tcPr>
          <w:p w:rsidR="005553D6" w:rsidRPr="00AC2366" w:rsidRDefault="005553D6" w:rsidP="005553D6">
            <w:pPr>
              <w:pStyle w:val="af8"/>
              <w:spacing w:after="0"/>
              <w:jc w:val="center"/>
              <w:rPr>
                <w:sz w:val="28"/>
                <w:szCs w:val="28"/>
                <w:lang w:val="uk-UA"/>
              </w:rPr>
            </w:pPr>
            <w:r w:rsidRPr="00AC2366">
              <w:rPr>
                <w:sz w:val="28"/>
                <w:szCs w:val="28"/>
                <w:lang w:val="uk-UA"/>
              </w:rPr>
              <w:t>62554</w:t>
            </w:r>
          </w:p>
        </w:tc>
        <w:tc>
          <w:tcPr>
            <w:tcW w:w="1839" w:type="dxa"/>
            <w:vAlign w:val="center"/>
          </w:tcPr>
          <w:p w:rsidR="005553D6" w:rsidRPr="00AC2366" w:rsidRDefault="005553D6" w:rsidP="005553D6">
            <w:pPr>
              <w:pStyle w:val="2"/>
              <w:spacing w:line="240" w:lineRule="auto"/>
              <w:ind w:left="0"/>
              <w:jc w:val="center"/>
              <w:rPr>
                <w:rFonts w:ascii="Times New Roman" w:hAnsi="Times New Roman" w:cs="Times New Roman"/>
                <w:sz w:val="28"/>
                <w:szCs w:val="28"/>
              </w:rPr>
            </w:pPr>
            <w:r w:rsidRPr="00AC2366">
              <w:rPr>
                <w:rFonts w:ascii="Times New Roman" w:hAnsi="Times New Roman" w:cs="Times New Roman"/>
                <w:sz w:val="28"/>
                <w:szCs w:val="28"/>
              </w:rPr>
              <w:t>1,00</w:t>
            </w:r>
          </w:p>
        </w:tc>
      </w:tr>
      <w:tr w:rsidR="005553D6" w:rsidRPr="00AC2366" w:rsidTr="005553D6">
        <w:tc>
          <w:tcPr>
            <w:tcW w:w="1719" w:type="dxa"/>
            <w:vAlign w:val="center"/>
          </w:tcPr>
          <w:p w:rsidR="005553D6" w:rsidRPr="00AC2366" w:rsidRDefault="005553D6" w:rsidP="005553D6">
            <w:pPr>
              <w:jc w:val="center"/>
              <w:rPr>
                <w:rFonts w:ascii="Times New Roman" w:hAnsi="Times New Roman" w:cs="Times New Roman"/>
                <w:spacing w:val="-18"/>
                <w:sz w:val="28"/>
                <w:szCs w:val="28"/>
              </w:rPr>
            </w:pPr>
            <w:proofErr w:type="spellStart"/>
            <w:r>
              <w:rPr>
                <w:rFonts w:ascii="Times New Roman" w:hAnsi="Times New Roman" w:cs="Times New Roman"/>
                <w:spacing w:val="-18"/>
                <w:sz w:val="28"/>
                <w:szCs w:val="28"/>
              </w:rPr>
              <w:t>Аноста</w:t>
            </w:r>
            <w:proofErr w:type="spellEnd"/>
          </w:p>
        </w:tc>
        <w:tc>
          <w:tcPr>
            <w:tcW w:w="1889" w:type="dxa"/>
            <w:vAlign w:val="center"/>
          </w:tcPr>
          <w:p w:rsidR="005553D6" w:rsidRPr="00AC2366" w:rsidRDefault="005553D6" w:rsidP="005553D6">
            <w:pPr>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20,1</w:t>
            </w:r>
          </w:p>
        </w:tc>
        <w:tc>
          <w:tcPr>
            <w:tcW w:w="1901" w:type="dxa"/>
            <w:vAlign w:val="center"/>
          </w:tcPr>
          <w:p w:rsidR="005553D6" w:rsidRPr="00AC2366" w:rsidRDefault="005553D6" w:rsidP="005553D6">
            <w:pPr>
              <w:pStyle w:val="2"/>
              <w:spacing w:line="240" w:lineRule="auto"/>
              <w:ind w:left="0"/>
              <w:jc w:val="center"/>
              <w:rPr>
                <w:rFonts w:ascii="Times New Roman" w:hAnsi="Times New Roman" w:cs="Times New Roman"/>
                <w:sz w:val="28"/>
                <w:szCs w:val="28"/>
              </w:rPr>
            </w:pPr>
            <w:r w:rsidRPr="00AC2366">
              <w:rPr>
                <w:rFonts w:ascii="Times New Roman" w:hAnsi="Times New Roman" w:cs="Times New Roman"/>
                <w:sz w:val="28"/>
                <w:szCs w:val="28"/>
              </w:rPr>
              <w:t>55236</w:t>
            </w:r>
          </w:p>
        </w:tc>
        <w:tc>
          <w:tcPr>
            <w:tcW w:w="1997" w:type="dxa"/>
            <w:vAlign w:val="bottom"/>
          </w:tcPr>
          <w:p w:rsidR="005553D6" w:rsidRPr="00AC2366" w:rsidRDefault="005553D6" w:rsidP="005553D6">
            <w:pPr>
              <w:pStyle w:val="af8"/>
              <w:spacing w:after="0"/>
              <w:jc w:val="center"/>
              <w:rPr>
                <w:sz w:val="28"/>
                <w:szCs w:val="28"/>
                <w:lang w:val="uk-UA"/>
              </w:rPr>
            </w:pPr>
            <w:r w:rsidRPr="00AC2366">
              <w:rPr>
                <w:sz w:val="28"/>
                <w:szCs w:val="28"/>
                <w:lang w:val="uk-UA"/>
              </w:rPr>
              <w:t>62576</w:t>
            </w:r>
          </w:p>
        </w:tc>
        <w:tc>
          <w:tcPr>
            <w:tcW w:w="1839" w:type="dxa"/>
            <w:vAlign w:val="center"/>
          </w:tcPr>
          <w:p w:rsidR="005553D6" w:rsidRPr="00AC2366" w:rsidRDefault="005553D6" w:rsidP="005553D6">
            <w:pPr>
              <w:pStyle w:val="2"/>
              <w:spacing w:line="240" w:lineRule="auto"/>
              <w:ind w:left="0"/>
              <w:jc w:val="center"/>
              <w:rPr>
                <w:rFonts w:ascii="Times New Roman" w:hAnsi="Times New Roman" w:cs="Times New Roman"/>
                <w:sz w:val="28"/>
                <w:szCs w:val="28"/>
              </w:rPr>
            </w:pPr>
            <w:r w:rsidRPr="00AC2366">
              <w:rPr>
                <w:rFonts w:ascii="Times New Roman" w:hAnsi="Times New Roman" w:cs="Times New Roman"/>
                <w:sz w:val="28"/>
                <w:szCs w:val="28"/>
              </w:rPr>
              <w:t>0,88</w:t>
            </w:r>
          </w:p>
        </w:tc>
      </w:tr>
      <w:tr w:rsidR="005553D6" w:rsidRPr="00AC2366" w:rsidTr="00963D91">
        <w:tc>
          <w:tcPr>
            <w:tcW w:w="1719" w:type="dxa"/>
            <w:vAlign w:val="center"/>
          </w:tcPr>
          <w:p w:rsidR="005553D6" w:rsidRPr="00AC2366" w:rsidRDefault="005553D6" w:rsidP="005553D6">
            <w:pPr>
              <w:jc w:val="center"/>
              <w:rPr>
                <w:rFonts w:ascii="Times New Roman" w:hAnsi="Times New Roman" w:cs="Times New Roman"/>
                <w:spacing w:val="-18"/>
                <w:sz w:val="28"/>
                <w:szCs w:val="28"/>
              </w:rPr>
            </w:pPr>
            <w:proofErr w:type="spellStart"/>
            <w:r>
              <w:rPr>
                <w:rFonts w:ascii="Times New Roman" w:hAnsi="Times New Roman" w:cs="Times New Roman"/>
                <w:spacing w:val="-18"/>
                <w:sz w:val="28"/>
                <w:szCs w:val="28"/>
              </w:rPr>
              <w:t>Беллароза</w:t>
            </w:r>
            <w:proofErr w:type="spellEnd"/>
          </w:p>
        </w:tc>
        <w:tc>
          <w:tcPr>
            <w:tcW w:w="1889" w:type="dxa"/>
            <w:vAlign w:val="center"/>
          </w:tcPr>
          <w:p w:rsidR="005553D6" w:rsidRPr="00AC2366" w:rsidRDefault="005553D6" w:rsidP="005553D6">
            <w:pPr>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26,4</w:t>
            </w:r>
          </w:p>
        </w:tc>
        <w:tc>
          <w:tcPr>
            <w:tcW w:w="1901" w:type="dxa"/>
            <w:vAlign w:val="center"/>
          </w:tcPr>
          <w:p w:rsidR="005553D6" w:rsidRPr="00AC2366" w:rsidRDefault="005553D6" w:rsidP="005553D6">
            <w:pPr>
              <w:pStyle w:val="2"/>
              <w:spacing w:line="240" w:lineRule="auto"/>
              <w:ind w:left="0"/>
              <w:jc w:val="center"/>
              <w:rPr>
                <w:rFonts w:ascii="Times New Roman" w:hAnsi="Times New Roman" w:cs="Times New Roman"/>
                <w:sz w:val="28"/>
                <w:szCs w:val="28"/>
              </w:rPr>
            </w:pPr>
            <w:r w:rsidRPr="00AC2366">
              <w:rPr>
                <w:rFonts w:ascii="Times New Roman" w:hAnsi="Times New Roman" w:cs="Times New Roman"/>
                <w:sz w:val="28"/>
                <w:szCs w:val="28"/>
              </w:rPr>
              <w:t>83768</w:t>
            </w:r>
          </w:p>
        </w:tc>
        <w:tc>
          <w:tcPr>
            <w:tcW w:w="1997" w:type="dxa"/>
            <w:vAlign w:val="center"/>
          </w:tcPr>
          <w:p w:rsidR="005553D6" w:rsidRPr="00AC2366" w:rsidRDefault="005553D6" w:rsidP="005553D6">
            <w:pPr>
              <w:pStyle w:val="2"/>
              <w:spacing w:line="240" w:lineRule="auto"/>
              <w:ind w:left="0"/>
              <w:jc w:val="center"/>
              <w:rPr>
                <w:rFonts w:ascii="Times New Roman" w:hAnsi="Times New Roman" w:cs="Times New Roman"/>
                <w:sz w:val="28"/>
                <w:szCs w:val="28"/>
              </w:rPr>
            </w:pPr>
            <w:r w:rsidRPr="00AC2366">
              <w:rPr>
                <w:rFonts w:ascii="Times New Roman" w:hAnsi="Times New Roman" w:cs="Times New Roman"/>
                <w:sz w:val="28"/>
                <w:szCs w:val="28"/>
              </w:rPr>
              <w:t>62698</w:t>
            </w:r>
          </w:p>
        </w:tc>
        <w:tc>
          <w:tcPr>
            <w:tcW w:w="1839" w:type="dxa"/>
            <w:vAlign w:val="center"/>
          </w:tcPr>
          <w:p w:rsidR="005553D6" w:rsidRPr="00AC2366" w:rsidRDefault="005553D6" w:rsidP="005553D6">
            <w:pPr>
              <w:pStyle w:val="2"/>
              <w:spacing w:line="240" w:lineRule="auto"/>
              <w:ind w:left="0"/>
              <w:jc w:val="center"/>
              <w:rPr>
                <w:rFonts w:ascii="Times New Roman" w:hAnsi="Times New Roman" w:cs="Times New Roman"/>
                <w:sz w:val="28"/>
                <w:szCs w:val="28"/>
              </w:rPr>
            </w:pPr>
            <w:r w:rsidRPr="00AC2366">
              <w:rPr>
                <w:rFonts w:ascii="Times New Roman" w:hAnsi="Times New Roman" w:cs="Times New Roman"/>
                <w:sz w:val="28"/>
                <w:szCs w:val="28"/>
              </w:rPr>
              <w:t>1,34</w:t>
            </w:r>
          </w:p>
        </w:tc>
      </w:tr>
      <w:tr w:rsidR="005553D6" w:rsidRPr="00AC2366" w:rsidTr="00963D91">
        <w:tc>
          <w:tcPr>
            <w:tcW w:w="1719" w:type="dxa"/>
            <w:vAlign w:val="center"/>
          </w:tcPr>
          <w:p w:rsidR="005553D6" w:rsidRPr="00AC2366" w:rsidRDefault="005553D6" w:rsidP="005553D6">
            <w:pPr>
              <w:jc w:val="center"/>
              <w:rPr>
                <w:rFonts w:ascii="Times New Roman" w:hAnsi="Times New Roman" w:cs="Times New Roman"/>
                <w:spacing w:val="-18"/>
                <w:sz w:val="28"/>
                <w:szCs w:val="28"/>
              </w:rPr>
            </w:pPr>
            <w:proofErr w:type="spellStart"/>
            <w:r>
              <w:rPr>
                <w:rFonts w:ascii="Times New Roman" w:hAnsi="Times New Roman" w:cs="Times New Roman"/>
                <w:spacing w:val="-18"/>
                <w:sz w:val="28"/>
                <w:szCs w:val="28"/>
              </w:rPr>
              <w:t>Імпала</w:t>
            </w:r>
            <w:proofErr w:type="spellEnd"/>
          </w:p>
        </w:tc>
        <w:tc>
          <w:tcPr>
            <w:tcW w:w="1889" w:type="dxa"/>
            <w:vAlign w:val="center"/>
          </w:tcPr>
          <w:p w:rsidR="005553D6" w:rsidRPr="00AC2366" w:rsidRDefault="005553D6" w:rsidP="005553D6">
            <w:pPr>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25,6</w:t>
            </w:r>
          </w:p>
        </w:tc>
        <w:tc>
          <w:tcPr>
            <w:tcW w:w="1901" w:type="dxa"/>
            <w:vAlign w:val="center"/>
          </w:tcPr>
          <w:p w:rsidR="005553D6" w:rsidRPr="00AC2366" w:rsidRDefault="005553D6" w:rsidP="005553D6">
            <w:pPr>
              <w:pStyle w:val="2"/>
              <w:spacing w:line="240" w:lineRule="auto"/>
              <w:ind w:left="0"/>
              <w:jc w:val="center"/>
              <w:rPr>
                <w:rFonts w:ascii="Times New Roman" w:hAnsi="Times New Roman" w:cs="Times New Roman"/>
                <w:sz w:val="28"/>
                <w:szCs w:val="28"/>
              </w:rPr>
            </w:pPr>
            <w:r w:rsidRPr="00AC2366">
              <w:rPr>
                <w:rFonts w:ascii="Times New Roman" w:hAnsi="Times New Roman" w:cs="Times New Roman"/>
                <w:sz w:val="28"/>
                <w:szCs w:val="28"/>
              </w:rPr>
              <w:t>78647</w:t>
            </w:r>
          </w:p>
        </w:tc>
        <w:tc>
          <w:tcPr>
            <w:tcW w:w="1997" w:type="dxa"/>
            <w:vAlign w:val="center"/>
          </w:tcPr>
          <w:p w:rsidR="005553D6" w:rsidRPr="00AC2366" w:rsidRDefault="005553D6" w:rsidP="005553D6">
            <w:pPr>
              <w:pStyle w:val="af8"/>
              <w:spacing w:after="0"/>
              <w:jc w:val="center"/>
              <w:rPr>
                <w:sz w:val="28"/>
                <w:szCs w:val="28"/>
                <w:lang w:val="uk-UA"/>
              </w:rPr>
            </w:pPr>
            <w:r w:rsidRPr="00AC2366">
              <w:rPr>
                <w:sz w:val="28"/>
                <w:szCs w:val="28"/>
                <w:lang w:val="uk-UA"/>
              </w:rPr>
              <w:t>62671</w:t>
            </w:r>
          </w:p>
        </w:tc>
        <w:tc>
          <w:tcPr>
            <w:tcW w:w="1839" w:type="dxa"/>
            <w:vAlign w:val="center"/>
          </w:tcPr>
          <w:p w:rsidR="005553D6" w:rsidRPr="00AC2366" w:rsidRDefault="005553D6" w:rsidP="005553D6">
            <w:pPr>
              <w:pStyle w:val="2"/>
              <w:spacing w:line="240" w:lineRule="auto"/>
              <w:ind w:left="0"/>
              <w:jc w:val="center"/>
              <w:rPr>
                <w:rFonts w:ascii="Times New Roman" w:hAnsi="Times New Roman" w:cs="Times New Roman"/>
                <w:sz w:val="28"/>
                <w:szCs w:val="28"/>
              </w:rPr>
            </w:pPr>
            <w:r w:rsidRPr="00AC2366">
              <w:rPr>
                <w:rFonts w:ascii="Times New Roman" w:hAnsi="Times New Roman" w:cs="Times New Roman"/>
                <w:sz w:val="28"/>
                <w:szCs w:val="28"/>
              </w:rPr>
              <w:t>1,25</w:t>
            </w:r>
          </w:p>
        </w:tc>
      </w:tr>
      <w:tr w:rsidR="005553D6" w:rsidRPr="00AC2366" w:rsidTr="005553D6">
        <w:tc>
          <w:tcPr>
            <w:tcW w:w="1719" w:type="dxa"/>
            <w:vAlign w:val="center"/>
          </w:tcPr>
          <w:p w:rsidR="005553D6" w:rsidRPr="00AC2366" w:rsidRDefault="005553D6" w:rsidP="005553D6">
            <w:pPr>
              <w:jc w:val="center"/>
              <w:rPr>
                <w:rFonts w:ascii="Times New Roman" w:hAnsi="Times New Roman" w:cs="Times New Roman"/>
                <w:spacing w:val="-18"/>
                <w:sz w:val="28"/>
                <w:szCs w:val="28"/>
              </w:rPr>
            </w:pPr>
            <w:r>
              <w:rPr>
                <w:rFonts w:ascii="Times New Roman" w:hAnsi="Times New Roman" w:cs="Times New Roman"/>
                <w:spacing w:val="-18"/>
                <w:sz w:val="28"/>
                <w:szCs w:val="28"/>
              </w:rPr>
              <w:t>Ред Скарлет</w:t>
            </w:r>
          </w:p>
        </w:tc>
        <w:tc>
          <w:tcPr>
            <w:tcW w:w="1889" w:type="dxa"/>
            <w:vAlign w:val="center"/>
          </w:tcPr>
          <w:p w:rsidR="005553D6" w:rsidRPr="00AC2366" w:rsidRDefault="005553D6" w:rsidP="005553D6">
            <w:pPr>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25,3</w:t>
            </w:r>
          </w:p>
        </w:tc>
        <w:tc>
          <w:tcPr>
            <w:tcW w:w="1901" w:type="dxa"/>
            <w:vAlign w:val="center"/>
          </w:tcPr>
          <w:p w:rsidR="005553D6" w:rsidRPr="00AC2366" w:rsidRDefault="005553D6" w:rsidP="005553D6">
            <w:pPr>
              <w:pStyle w:val="2"/>
              <w:spacing w:line="240" w:lineRule="auto"/>
              <w:ind w:left="0"/>
              <w:jc w:val="center"/>
              <w:rPr>
                <w:rFonts w:ascii="Times New Roman" w:hAnsi="Times New Roman" w:cs="Times New Roman"/>
                <w:sz w:val="28"/>
                <w:szCs w:val="28"/>
              </w:rPr>
            </w:pPr>
            <w:r w:rsidRPr="00AC2366">
              <w:rPr>
                <w:rFonts w:ascii="Times New Roman" w:hAnsi="Times New Roman" w:cs="Times New Roman"/>
                <w:sz w:val="28"/>
                <w:szCs w:val="28"/>
              </w:rPr>
              <w:t>77916</w:t>
            </w:r>
          </w:p>
        </w:tc>
        <w:tc>
          <w:tcPr>
            <w:tcW w:w="1997" w:type="dxa"/>
            <w:vAlign w:val="center"/>
          </w:tcPr>
          <w:p w:rsidR="005553D6" w:rsidRPr="00AC2366" w:rsidRDefault="005553D6" w:rsidP="005553D6">
            <w:pPr>
              <w:pStyle w:val="af8"/>
              <w:spacing w:after="0"/>
              <w:jc w:val="center"/>
              <w:rPr>
                <w:sz w:val="28"/>
                <w:szCs w:val="28"/>
                <w:lang w:val="uk-UA"/>
              </w:rPr>
            </w:pPr>
            <w:r w:rsidRPr="00AC2366">
              <w:rPr>
                <w:sz w:val="28"/>
                <w:szCs w:val="28"/>
                <w:lang w:val="uk-UA"/>
              </w:rPr>
              <w:t>62628</w:t>
            </w:r>
          </w:p>
        </w:tc>
        <w:tc>
          <w:tcPr>
            <w:tcW w:w="1839" w:type="dxa"/>
            <w:vAlign w:val="center"/>
          </w:tcPr>
          <w:p w:rsidR="005553D6" w:rsidRPr="00AC2366" w:rsidRDefault="005553D6" w:rsidP="005553D6">
            <w:pPr>
              <w:pStyle w:val="2"/>
              <w:spacing w:line="240" w:lineRule="auto"/>
              <w:ind w:left="0"/>
              <w:jc w:val="center"/>
              <w:rPr>
                <w:rFonts w:ascii="Times New Roman" w:hAnsi="Times New Roman" w:cs="Times New Roman"/>
                <w:sz w:val="28"/>
                <w:szCs w:val="28"/>
              </w:rPr>
            </w:pPr>
            <w:r w:rsidRPr="00AC2366">
              <w:rPr>
                <w:rFonts w:ascii="Times New Roman" w:hAnsi="Times New Roman" w:cs="Times New Roman"/>
                <w:sz w:val="28"/>
                <w:szCs w:val="28"/>
              </w:rPr>
              <w:t>1,24</w:t>
            </w:r>
          </w:p>
        </w:tc>
      </w:tr>
    </w:tbl>
    <w:p w:rsidR="005553D6" w:rsidRDefault="005553D6" w:rsidP="00AC2366">
      <w:pPr>
        <w:pStyle w:val="2"/>
        <w:spacing w:line="360" w:lineRule="auto"/>
        <w:ind w:left="0" w:firstLine="720"/>
        <w:jc w:val="both"/>
        <w:rPr>
          <w:rFonts w:ascii="Times New Roman" w:hAnsi="Times New Roman" w:cs="Times New Roman"/>
          <w:sz w:val="28"/>
          <w:szCs w:val="28"/>
        </w:rPr>
      </w:pPr>
    </w:p>
    <w:p w:rsidR="00AC2366" w:rsidRPr="00AC2366" w:rsidRDefault="00480DBB" w:rsidP="00242D90">
      <w:pPr>
        <w:pStyle w:val="af5"/>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Відношення отриманих результатів дослідження до витрат </w:t>
      </w:r>
      <w:r w:rsidRPr="00AC2366">
        <w:rPr>
          <w:rFonts w:ascii="Times New Roman" w:hAnsi="Times New Roman" w:cs="Times New Roman"/>
          <w:sz w:val="28"/>
          <w:szCs w:val="28"/>
        </w:rPr>
        <w:t>засобів виробництва та живої праці</w:t>
      </w:r>
      <w:r>
        <w:rPr>
          <w:rFonts w:ascii="Times New Roman" w:hAnsi="Times New Roman" w:cs="Times New Roman"/>
          <w:sz w:val="28"/>
          <w:szCs w:val="28"/>
        </w:rPr>
        <w:t xml:space="preserve"> характеризується економічною ефективністю. </w:t>
      </w:r>
      <w:r w:rsidRPr="00AC2366">
        <w:rPr>
          <w:rFonts w:ascii="Times New Roman" w:hAnsi="Times New Roman" w:cs="Times New Roman"/>
          <w:sz w:val="28"/>
          <w:szCs w:val="28"/>
        </w:rPr>
        <w:t xml:space="preserve"> </w:t>
      </w:r>
      <w:r>
        <w:rPr>
          <w:rFonts w:ascii="Times New Roman" w:hAnsi="Times New Roman" w:cs="Times New Roman"/>
          <w:sz w:val="28"/>
          <w:szCs w:val="28"/>
        </w:rPr>
        <w:t>Основним завданням для підвищенню ефективності</w:t>
      </w:r>
      <w:r w:rsidR="00AC2366" w:rsidRPr="00AC2366">
        <w:rPr>
          <w:rFonts w:ascii="Times New Roman" w:hAnsi="Times New Roman" w:cs="Times New Roman"/>
          <w:sz w:val="28"/>
          <w:szCs w:val="28"/>
        </w:rPr>
        <w:t xml:space="preserve"> виробництва </w:t>
      </w:r>
      <w:r w:rsidR="00587B91">
        <w:rPr>
          <w:rFonts w:ascii="Times New Roman" w:hAnsi="Times New Roman" w:cs="Times New Roman"/>
          <w:sz w:val="28"/>
          <w:szCs w:val="28"/>
        </w:rPr>
        <w:t>є те</w:t>
      </w:r>
      <w:r w:rsidR="00AC2366" w:rsidRPr="00AC2366">
        <w:rPr>
          <w:rFonts w:ascii="Times New Roman" w:hAnsi="Times New Roman" w:cs="Times New Roman"/>
          <w:sz w:val="28"/>
          <w:szCs w:val="28"/>
        </w:rPr>
        <w:t xml:space="preserve">, щоб на кожну одиницю </w:t>
      </w:r>
      <w:r w:rsidR="00587B91">
        <w:rPr>
          <w:rFonts w:ascii="Times New Roman" w:hAnsi="Times New Roman" w:cs="Times New Roman"/>
          <w:sz w:val="28"/>
          <w:szCs w:val="28"/>
        </w:rPr>
        <w:t xml:space="preserve">здійснених </w:t>
      </w:r>
      <w:r w:rsidR="00AC2366" w:rsidRPr="00AC2366">
        <w:rPr>
          <w:rFonts w:ascii="Times New Roman" w:hAnsi="Times New Roman" w:cs="Times New Roman"/>
          <w:sz w:val="28"/>
          <w:szCs w:val="28"/>
        </w:rPr>
        <w:t xml:space="preserve">витрат </w:t>
      </w:r>
      <w:r w:rsidR="00587B91">
        <w:rPr>
          <w:rFonts w:ascii="Times New Roman" w:hAnsi="Times New Roman" w:cs="Times New Roman"/>
          <w:sz w:val="28"/>
          <w:szCs w:val="28"/>
        </w:rPr>
        <w:t>відбулося</w:t>
      </w:r>
      <w:r w:rsidR="00AC2366" w:rsidRPr="00AC2366">
        <w:rPr>
          <w:rFonts w:ascii="Times New Roman" w:hAnsi="Times New Roman" w:cs="Times New Roman"/>
          <w:sz w:val="28"/>
          <w:szCs w:val="28"/>
        </w:rPr>
        <w:t xml:space="preserve"> суттєв</w:t>
      </w:r>
      <w:r w:rsidR="00587B91">
        <w:rPr>
          <w:rFonts w:ascii="Times New Roman" w:hAnsi="Times New Roman" w:cs="Times New Roman"/>
          <w:sz w:val="28"/>
          <w:szCs w:val="28"/>
        </w:rPr>
        <w:t>е</w:t>
      </w:r>
      <w:r w:rsidR="00AC2366" w:rsidRPr="00AC2366">
        <w:rPr>
          <w:rFonts w:ascii="Times New Roman" w:hAnsi="Times New Roman" w:cs="Times New Roman"/>
          <w:sz w:val="28"/>
          <w:szCs w:val="28"/>
        </w:rPr>
        <w:t xml:space="preserve"> збільшення виробництва продукції.</w:t>
      </w:r>
    </w:p>
    <w:p w:rsidR="00AC2366" w:rsidRPr="00AC2366" w:rsidRDefault="00587B91" w:rsidP="00242D90">
      <w:pPr>
        <w:pStyle w:val="af5"/>
        <w:spacing w:after="0" w:line="36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Вирощування картоплі є одним із найбільш трудомістких процесів та вимагає значних капіталовк</w:t>
      </w:r>
      <w:r w:rsidR="00F0786C">
        <w:rPr>
          <w:rFonts w:ascii="Times New Roman" w:hAnsi="Times New Roman" w:cs="Times New Roman"/>
          <w:color w:val="000000"/>
          <w:sz w:val="28"/>
          <w:szCs w:val="28"/>
        </w:rPr>
        <w:t>ладень, порівняно</w:t>
      </w:r>
      <w:r>
        <w:rPr>
          <w:rFonts w:ascii="Times New Roman" w:hAnsi="Times New Roman" w:cs="Times New Roman"/>
          <w:color w:val="000000"/>
          <w:sz w:val="28"/>
          <w:szCs w:val="28"/>
        </w:rPr>
        <w:t xml:space="preserve"> із іншими сільськогосподарськими культурами. </w:t>
      </w:r>
      <w:r w:rsidR="00AC2366" w:rsidRPr="00AC2366">
        <w:rPr>
          <w:rFonts w:ascii="Times New Roman" w:hAnsi="Times New Roman" w:cs="Times New Roman"/>
          <w:sz w:val="28"/>
          <w:szCs w:val="28"/>
        </w:rPr>
        <w:t xml:space="preserve">Дані розрахунку економічної ефективності </w:t>
      </w:r>
      <w:r>
        <w:rPr>
          <w:rFonts w:ascii="Times New Roman" w:hAnsi="Times New Roman" w:cs="Times New Roman"/>
          <w:sz w:val="28"/>
          <w:szCs w:val="28"/>
        </w:rPr>
        <w:t>вирощування ранньостиглих сортів картоплі наведені у таблиці 3.3</w:t>
      </w:r>
      <w:r w:rsidR="00AC2366" w:rsidRPr="00AC2366">
        <w:rPr>
          <w:rFonts w:ascii="Times New Roman" w:hAnsi="Times New Roman" w:cs="Times New Roman"/>
          <w:sz w:val="28"/>
          <w:szCs w:val="28"/>
        </w:rPr>
        <w:t>.</w:t>
      </w:r>
    </w:p>
    <w:p w:rsidR="00AC2366" w:rsidRPr="00AC2366" w:rsidRDefault="001C0D10" w:rsidP="00AC2366">
      <w:pPr>
        <w:pStyle w:val="af5"/>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Найбільший рівень витрат у досліді спостерігали у варіанті із вирощуванн</w:t>
      </w:r>
      <w:r w:rsidR="00F0786C">
        <w:rPr>
          <w:rFonts w:ascii="Times New Roman" w:hAnsi="Times New Roman" w:cs="Times New Roman"/>
          <w:sz w:val="28"/>
          <w:szCs w:val="28"/>
        </w:rPr>
        <w:t>я</w:t>
      </w:r>
      <w:r>
        <w:rPr>
          <w:rFonts w:ascii="Times New Roman" w:hAnsi="Times New Roman" w:cs="Times New Roman"/>
          <w:sz w:val="28"/>
          <w:szCs w:val="28"/>
        </w:rPr>
        <w:t xml:space="preserve">м сорту </w:t>
      </w:r>
      <w:proofErr w:type="spellStart"/>
      <w:r>
        <w:rPr>
          <w:rFonts w:ascii="Times New Roman" w:hAnsi="Times New Roman" w:cs="Times New Roman"/>
          <w:sz w:val="28"/>
          <w:szCs w:val="28"/>
        </w:rPr>
        <w:t>Беллароза</w:t>
      </w:r>
      <w:proofErr w:type="spellEnd"/>
      <w:r>
        <w:rPr>
          <w:rFonts w:ascii="Times New Roman" w:hAnsi="Times New Roman" w:cs="Times New Roman"/>
          <w:sz w:val="28"/>
          <w:szCs w:val="28"/>
        </w:rPr>
        <w:t xml:space="preserve">. Показник рівня рентабельності досліджуваних сортів картоплі був досить низьким і становив у межах </w:t>
      </w:r>
      <w:r w:rsidR="00875E72">
        <w:rPr>
          <w:rFonts w:ascii="Times New Roman" w:hAnsi="Times New Roman" w:cs="Times New Roman"/>
          <w:sz w:val="28"/>
          <w:szCs w:val="28"/>
        </w:rPr>
        <w:t xml:space="preserve">від 70 до 97 % (табл. 3.3). </w:t>
      </w:r>
      <w:r w:rsidR="00AC2366" w:rsidRPr="00AC2366">
        <w:rPr>
          <w:rFonts w:ascii="Times New Roman" w:hAnsi="Times New Roman" w:cs="Times New Roman"/>
          <w:sz w:val="28"/>
          <w:szCs w:val="28"/>
        </w:rPr>
        <w:t xml:space="preserve"> </w:t>
      </w:r>
    </w:p>
    <w:p w:rsidR="0013158B" w:rsidRDefault="0013158B" w:rsidP="00AC2366">
      <w:pPr>
        <w:pStyle w:val="af7"/>
        <w:ind w:firstLine="720"/>
        <w:jc w:val="right"/>
        <w:rPr>
          <w:i/>
          <w:spacing w:val="4"/>
        </w:rPr>
      </w:pPr>
    </w:p>
    <w:p w:rsidR="00787B1B" w:rsidRDefault="00787B1B" w:rsidP="00AC2366">
      <w:pPr>
        <w:pStyle w:val="af7"/>
        <w:ind w:firstLine="720"/>
        <w:jc w:val="right"/>
        <w:rPr>
          <w:i/>
          <w:spacing w:val="4"/>
        </w:rPr>
      </w:pPr>
    </w:p>
    <w:p w:rsidR="00F0786C" w:rsidRDefault="00F0786C" w:rsidP="00AC2366">
      <w:pPr>
        <w:pStyle w:val="af7"/>
        <w:ind w:firstLine="720"/>
        <w:jc w:val="right"/>
        <w:rPr>
          <w:i/>
          <w:spacing w:val="4"/>
        </w:rPr>
      </w:pPr>
    </w:p>
    <w:p w:rsidR="00787B1B" w:rsidRDefault="00787B1B" w:rsidP="00AC2366">
      <w:pPr>
        <w:pStyle w:val="af7"/>
        <w:ind w:firstLine="720"/>
        <w:jc w:val="right"/>
        <w:rPr>
          <w:i/>
          <w:spacing w:val="4"/>
        </w:rPr>
      </w:pPr>
    </w:p>
    <w:p w:rsidR="00AC2366" w:rsidRPr="00AC2366" w:rsidRDefault="00875E72" w:rsidP="00AC2366">
      <w:pPr>
        <w:pStyle w:val="af7"/>
        <w:ind w:firstLine="720"/>
        <w:jc w:val="right"/>
        <w:rPr>
          <w:i/>
          <w:spacing w:val="4"/>
        </w:rPr>
      </w:pPr>
      <w:r>
        <w:rPr>
          <w:i/>
          <w:spacing w:val="4"/>
        </w:rPr>
        <w:lastRenderedPageBreak/>
        <w:t>Таблиця 3.3</w:t>
      </w:r>
    </w:p>
    <w:p w:rsidR="00AC2366" w:rsidRDefault="00AC2366" w:rsidP="00AC2366">
      <w:pPr>
        <w:pStyle w:val="af7"/>
        <w:ind w:firstLine="0"/>
        <w:jc w:val="center"/>
        <w:rPr>
          <w:b/>
          <w:bCs/>
          <w:spacing w:val="4"/>
        </w:rPr>
      </w:pPr>
      <w:r w:rsidRPr="00AC2366">
        <w:rPr>
          <w:b/>
          <w:bCs/>
          <w:spacing w:val="4"/>
        </w:rPr>
        <w:t>Економічна ефективність вирощування сортів картоплі</w:t>
      </w:r>
      <w:r>
        <w:rPr>
          <w:b/>
          <w:bCs/>
          <w:spacing w:val="4"/>
        </w:rPr>
        <w:t>, 2019–2020 рр.</w:t>
      </w:r>
    </w:p>
    <w:tbl>
      <w:tblPr>
        <w:tblStyle w:val="aa"/>
        <w:tblW w:w="0" w:type="auto"/>
        <w:tblLook w:val="04A0" w:firstRow="1" w:lastRow="0" w:firstColumn="1" w:lastColumn="0" w:noHBand="0" w:noVBand="1"/>
      </w:tblPr>
      <w:tblGrid>
        <w:gridCol w:w="1834"/>
        <w:gridCol w:w="1557"/>
        <w:gridCol w:w="1557"/>
        <w:gridCol w:w="1558"/>
        <w:gridCol w:w="1558"/>
        <w:gridCol w:w="1558"/>
      </w:tblGrid>
      <w:tr w:rsidR="0013158B" w:rsidTr="00963D91">
        <w:tc>
          <w:tcPr>
            <w:tcW w:w="1557" w:type="dxa"/>
            <w:vMerge w:val="restart"/>
            <w:textDirection w:val="btLr"/>
            <w:vAlign w:val="center"/>
          </w:tcPr>
          <w:p w:rsidR="0013158B" w:rsidRPr="00AC2366" w:rsidRDefault="0013158B" w:rsidP="0013158B">
            <w:pPr>
              <w:tabs>
                <w:tab w:val="left" w:pos="0"/>
                <w:tab w:val="left" w:pos="5245"/>
              </w:tabs>
              <w:ind w:left="113" w:right="113"/>
              <w:jc w:val="center"/>
              <w:rPr>
                <w:rFonts w:ascii="Times New Roman" w:hAnsi="Times New Roman" w:cs="Times New Roman"/>
                <w:sz w:val="28"/>
                <w:szCs w:val="28"/>
              </w:rPr>
            </w:pPr>
            <w:r w:rsidRPr="00AC2366">
              <w:rPr>
                <w:rFonts w:ascii="Times New Roman" w:hAnsi="Times New Roman" w:cs="Times New Roman"/>
                <w:sz w:val="28"/>
                <w:szCs w:val="28"/>
              </w:rPr>
              <w:t xml:space="preserve">Показники </w:t>
            </w:r>
          </w:p>
        </w:tc>
        <w:tc>
          <w:tcPr>
            <w:tcW w:w="7788" w:type="dxa"/>
            <w:gridSpan w:val="5"/>
          </w:tcPr>
          <w:p w:rsidR="0013158B" w:rsidRPr="0013158B" w:rsidRDefault="0013158B" w:rsidP="0013158B">
            <w:pPr>
              <w:pStyle w:val="af7"/>
              <w:ind w:firstLine="0"/>
              <w:jc w:val="center"/>
              <w:rPr>
                <w:bCs/>
                <w:spacing w:val="4"/>
              </w:rPr>
            </w:pPr>
            <w:r w:rsidRPr="0013158B">
              <w:rPr>
                <w:bCs/>
                <w:spacing w:val="4"/>
              </w:rPr>
              <w:t>Варіант досліду</w:t>
            </w:r>
          </w:p>
        </w:tc>
      </w:tr>
      <w:tr w:rsidR="0013158B" w:rsidTr="0013158B">
        <w:trPr>
          <w:trHeight w:val="1137"/>
        </w:trPr>
        <w:tc>
          <w:tcPr>
            <w:tcW w:w="1557" w:type="dxa"/>
            <w:vMerge/>
            <w:vAlign w:val="center"/>
          </w:tcPr>
          <w:p w:rsidR="0013158B" w:rsidRDefault="0013158B" w:rsidP="0013158B">
            <w:pPr>
              <w:pStyle w:val="af7"/>
              <w:ind w:firstLine="0"/>
              <w:jc w:val="center"/>
              <w:rPr>
                <w:b/>
                <w:bCs/>
                <w:spacing w:val="4"/>
              </w:rPr>
            </w:pPr>
          </w:p>
        </w:tc>
        <w:tc>
          <w:tcPr>
            <w:tcW w:w="1557" w:type="dxa"/>
          </w:tcPr>
          <w:p w:rsidR="0013158B" w:rsidRPr="0013158B" w:rsidRDefault="0013158B" w:rsidP="0013158B">
            <w:pPr>
              <w:pStyle w:val="af7"/>
              <w:ind w:firstLine="0"/>
              <w:jc w:val="center"/>
              <w:rPr>
                <w:bCs/>
                <w:i/>
                <w:spacing w:val="4"/>
              </w:rPr>
            </w:pPr>
            <w:proofErr w:type="spellStart"/>
            <w:r w:rsidRPr="0013158B">
              <w:rPr>
                <w:bCs/>
                <w:i/>
                <w:spacing w:val="4"/>
              </w:rPr>
              <w:t>Тирас</w:t>
            </w:r>
            <w:proofErr w:type="spellEnd"/>
          </w:p>
        </w:tc>
        <w:tc>
          <w:tcPr>
            <w:tcW w:w="1557" w:type="dxa"/>
          </w:tcPr>
          <w:p w:rsidR="0013158B" w:rsidRPr="0013158B" w:rsidRDefault="0013158B" w:rsidP="0013158B">
            <w:pPr>
              <w:pStyle w:val="af7"/>
              <w:ind w:firstLine="0"/>
              <w:jc w:val="center"/>
              <w:rPr>
                <w:bCs/>
                <w:i/>
                <w:spacing w:val="4"/>
              </w:rPr>
            </w:pPr>
            <w:proofErr w:type="spellStart"/>
            <w:r w:rsidRPr="0013158B">
              <w:rPr>
                <w:bCs/>
                <w:i/>
                <w:spacing w:val="4"/>
              </w:rPr>
              <w:t>Аноста</w:t>
            </w:r>
            <w:proofErr w:type="spellEnd"/>
          </w:p>
        </w:tc>
        <w:tc>
          <w:tcPr>
            <w:tcW w:w="1558" w:type="dxa"/>
          </w:tcPr>
          <w:p w:rsidR="0013158B" w:rsidRPr="0013158B" w:rsidRDefault="0013158B" w:rsidP="0013158B">
            <w:pPr>
              <w:pStyle w:val="af7"/>
              <w:ind w:firstLine="0"/>
              <w:jc w:val="center"/>
              <w:rPr>
                <w:bCs/>
                <w:i/>
                <w:spacing w:val="4"/>
              </w:rPr>
            </w:pPr>
            <w:proofErr w:type="spellStart"/>
            <w:r w:rsidRPr="0013158B">
              <w:rPr>
                <w:bCs/>
                <w:i/>
                <w:spacing w:val="4"/>
              </w:rPr>
              <w:t>Беллароза</w:t>
            </w:r>
            <w:proofErr w:type="spellEnd"/>
          </w:p>
        </w:tc>
        <w:tc>
          <w:tcPr>
            <w:tcW w:w="1558" w:type="dxa"/>
          </w:tcPr>
          <w:p w:rsidR="0013158B" w:rsidRPr="0013158B" w:rsidRDefault="0013158B" w:rsidP="0013158B">
            <w:pPr>
              <w:pStyle w:val="af7"/>
              <w:ind w:firstLine="0"/>
              <w:jc w:val="center"/>
              <w:rPr>
                <w:bCs/>
                <w:i/>
                <w:spacing w:val="4"/>
              </w:rPr>
            </w:pPr>
            <w:proofErr w:type="spellStart"/>
            <w:r w:rsidRPr="0013158B">
              <w:rPr>
                <w:bCs/>
                <w:i/>
                <w:spacing w:val="4"/>
              </w:rPr>
              <w:t>Імпала</w:t>
            </w:r>
            <w:proofErr w:type="spellEnd"/>
          </w:p>
        </w:tc>
        <w:tc>
          <w:tcPr>
            <w:tcW w:w="1558" w:type="dxa"/>
          </w:tcPr>
          <w:p w:rsidR="0013158B" w:rsidRPr="0013158B" w:rsidRDefault="0013158B" w:rsidP="0013158B">
            <w:pPr>
              <w:pStyle w:val="af7"/>
              <w:ind w:firstLine="0"/>
              <w:jc w:val="center"/>
              <w:rPr>
                <w:bCs/>
                <w:i/>
                <w:spacing w:val="4"/>
              </w:rPr>
            </w:pPr>
            <w:r w:rsidRPr="0013158B">
              <w:rPr>
                <w:bCs/>
                <w:i/>
                <w:spacing w:val="4"/>
              </w:rPr>
              <w:t>Ред Скарлет</w:t>
            </w:r>
          </w:p>
        </w:tc>
      </w:tr>
      <w:tr w:rsidR="0013158B" w:rsidTr="00963D91">
        <w:tc>
          <w:tcPr>
            <w:tcW w:w="1557" w:type="dxa"/>
            <w:vAlign w:val="center"/>
          </w:tcPr>
          <w:p w:rsidR="0013158B" w:rsidRPr="00AC2366" w:rsidRDefault="0013158B" w:rsidP="0013158B">
            <w:pPr>
              <w:tabs>
                <w:tab w:val="left" w:pos="0"/>
                <w:tab w:val="left" w:pos="5245"/>
              </w:tabs>
              <w:jc w:val="center"/>
              <w:rPr>
                <w:rFonts w:ascii="Times New Roman" w:hAnsi="Times New Roman" w:cs="Times New Roman"/>
                <w:sz w:val="28"/>
                <w:szCs w:val="28"/>
              </w:rPr>
            </w:pPr>
            <w:r w:rsidRPr="00AC2366">
              <w:rPr>
                <w:rFonts w:ascii="Times New Roman" w:hAnsi="Times New Roman" w:cs="Times New Roman"/>
                <w:sz w:val="28"/>
                <w:szCs w:val="28"/>
              </w:rPr>
              <w:t>Урожайність, т/га</w:t>
            </w:r>
          </w:p>
        </w:tc>
        <w:tc>
          <w:tcPr>
            <w:tcW w:w="1557" w:type="dxa"/>
          </w:tcPr>
          <w:p w:rsidR="0013158B" w:rsidRPr="0013158B" w:rsidRDefault="0013158B" w:rsidP="0013158B">
            <w:pPr>
              <w:pStyle w:val="af7"/>
              <w:ind w:firstLine="0"/>
              <w:jc w:val="center"/>
              <w:rPr>
                <w:bCs/>
                <w:spacing w:val="4"/>
              </w:rPr>
            </w:pPr>
            <w:r w:rsidRPr="0013158B">
              <w:rPr>
                <w:bCs/>
                <w:spacing w:val="4"/>
              </w:rPr>
              <w:t>22,4</w:t>
            </w:r>
          </w:p>
        </w:tc>
        <w:tc>
          <w:tcPr>
            <w:tcW w:w="1557" w:type="dxa"/>
          </w:tcPr>
          <w:p w:rsidR="0013158B" w:rsidRPr="0013158B" w:rsidRDefault="0013158B" w:rsidP="0013158B">
            <w:pPr>
              <w:pStyle w:val="af7"/>
              <w:ind w:firstLine="0"/>
              <w:jc w:val="center"/>
              <w:rPr>
                <w:bCs/>
                <w:spacing w:val="4"/>
              </w:rPr>
            </w:pPr>
            <w:r w:rsidRPr="0013158B">
              <w:rPr>
                <w:bCs/>
                <w:spacing w:val="4"/>
              </w:rPr>
              <w:t>20,1</w:t>
            </w:r>
          </w:p>
        </w:tc>
        <w:tc>
          <w:tcPr>
            <w:tcW w:w="1558" w:type="dxa"/>
          </w:tcPr>
          <w:p w:rsidR="0013158B" w:rsidRPr="0013158B" w:rsidRDefault="0013158B" w:rsidP="0013158B">
            <w:pPr>
              <w:pStyle w:val="af7"/>
              <w:ind w:firstLine="0"/>
              <w:jc w:val="center"/>
              <w:rPr>
                <w:bCs/>
                <w:spacing w:val="4"/>
              </w:rPr>
            </w:pPr>
            <w:r w:rsidRPr="0013158B">
              <w:rPr>
                <w:bCs/>
                <w:spacing w:val="4"/>
              </w:rPr>
              <w:t>26,4</w:t>
            </w:r>
          </w:p>
        </w:tc>
        <w:tc>
          <w:tcPr>
            <w:tcW w:w="1558" w:type="dxa"/>
          </w:tcPr>
          <w:p w:rsidR="0013158B" w:rsidRPr="0013158B" w:rsidRDefault="0013158B" w:rsidP="0013158B">
            <w:pPr>
              <w:pStyle w:val="af7"/>
              <w:ind w:firstLine="0"/>
              <w:jc w:val="center"/>
              <w:rPr>
                <w:bCs/>
                <w:spacing w:val="4"/>
              </w:rPr>
            </w:pPr>
            <w:r w:rsidRPr="0013158B">
              <w:rPr>
                <w:bCs/>
                <w:spacing w:val="4"/>
              </w:rPr>
              <w:t>25,6</w:t>
            </w:r>
          </w:p>
        </w:tc>
        <w:tc>
          <w:tcPr>
            <w:tcW w:w="1558" w:type="dxa"/>
          </w:tcPr>
          <w:p w:rsidR="0013158B" w:rsidRPr="0013158B" w:rsidRDefault="0013158B" w:rsidP="0013158B">
            <w:pPr>
              <w:pStyle w:val="af7"/>
              <w:ind w:firstLine="0"/>
              <w:jc w:val="center"/>
              <w:rPr>
                <w:bCs/>
                <w:spacing w:val="4"/>
              </w:rPr>
            </w:pPr>
            <w:r w:rsidRPr="0013158B">
              <w:rPr>
                <w:bCs/>
                <w:spacing w:val="4"/>
              </w:rPr>
              <w:t>25,3</w:t>
            </w:r>
          </w:p>
        </w:tc>
      </w:tr>
      <w:tr w:rsidR="0013158B" w:rsidTr="00963D91">
        <w:tc>
          <w:tcPr>
            <w:tcW w:w="1557" w:type="dxa"/>
            <w:vAlign w:val="center"/>
          </w:tcPr>
          <w:p w:rsidR="0013158B" w:rsidRPr="00AC2366" w:rsidRDefault="0013158B" w:rsidP="0013158B">
            <w:pPr>
              <w:pStyle w:val="af7"/>
              <w:spacing w:line="240" w:lineRule="auto"/>
              <w:ind w:firstLine="0"/>
              <w:rPr>
                <w:spacing w:val="4"/>
              </w:rPr>
            </w:pPr>
            <w:r w:rsidRPr="00AC2366">
              <w:rPr>
                <w:spacing w:val="4"/>
              </w:rPr>
              <w:t>Приріст/ втрати врожаю, т/га</w:t>
            </w:r>
          </w:p>
        </w:tc>
        <w:tc>
          <w:tcPr>
            <w:tcW w:w="1557" w:type="dxa"/>
          </w:tcPr>
          <w:p w:rsidR="0013158B" w:rsidRPr="0013158B" w:rsidRDefault="0013158B" w:rsidP="0013158B">
            <w:pPr>
              <w:pStyle w:val="af7"/>
              <w:ind w:firstLine="0"/>
              <w:jc w:val="center"/>
              <w:rPr>
                <w:bCs/>
                <w:spacing w:val="4"/>
              </w:rPr>
            </w:pPr>
            <w:r w:rsidRPr="0013158B">
              <w:rPr>
                <w:bCs/>
                <w:spacing w:val="4"/>
              </w:rPr>
              <w:t>-</w:t>
            </w:r>
          </w:p>
        </w:tc>
        <w:tc>
          <w:tcPr>
            <w:tcW w:w="1557" w:type="dxa"/>
          </w:tcPr>
          <w:p w:rsidR="0013158B" w:rsidRPr="0013158B" w:rsidRDefault="0013158B" w:rsidP="0013158B">
            <w:pPr>
              <w:pStyle w:val="af7"/>
              <w:ind w:firstLine="0"/>
              <w:jc w:val="center"/>
              <w:rPr>
                <w:bCs/>
                <w:spacing w:val="4"/>
              </w:rPr>
            </w:pPr>
            <w:r w:rsidRPr="0013158B">
              <w:rPr>
                <w:bCs/>
                <w:spacing w:val="4"/>
              </w:rPr>
              <w:t>-2,3</w:t>
            </w:r>
          </w:p>
        </w:tc>
        <w:tc>
          <w:tcPr>
            <w:tcW w:w="1558" w:type="dxa"/>
          </w:tcPr>
          <w:p w:rsidR="0013158B" w:rsidRPr="0013158B" w:rsidRDefault="0013158B" w:rsidP="0013158B">
            <w:pPr>
              <w:pStyle w:val="af7"/>
              <w:ind w:firstLine="0"/>
              <w:jc w:val="center"/>
              <w:rPr>
                <w:bCs/>
                <w:spacing w:val="4"/>
              </w:rPr>
            </w:pPr>
            <w:r w:rsidRPr="0013158B">
              <w:rPr>
                <w:bCs/>
                <w:spacing w:val="4"/>
              </w:rPr>
              <w:t>+4,0</w:t>
            </w:r>
          </w:p>
        </w:tc>
        <w:tc>
          <w:tcPr>
            <w:tcW w:w="1558" w:type="dxa"/>
          </w:tcPr>
          <w:p w:rsidR="0013158B" w:rsidRPr="0013158B" w:rsidRDefault="0013158B" w:rsidP="0013158B">
            <w:pPr>
              <w:pStyle w:val="af7"/>
              <w:ind w:firstLine="0"/>
              <w:jc w:val="center"/>
              <w:rPr>
                <w:bCs/>
                <w:spacing w:val="4"/>
              </w:rPr>
            </w:pPr>
            <w:r w:rsidRPr="0013158B">
              <w:rPr>
                <w:bCs/>
                <w:spacing w:val="4"/>
              </w:rPr>
              <w:t>+3,2</w:t>
            </w:r>
          </w:p>
        </w:tc>
        <w:tc>
          <w:tcPr>
            <w:tcW w:w="1558" w:type="dxa"/>
          </w:tcPr>
          <w:p w:rsidR="0013158B" w:rsidRPr="0013158B" w:rsidRDefault="0013158B" w:rsidP="0013158B">
            <w:pPr>
              <w:pStyle w:val="af7"/>
              <w:ind w:firstLine="0"/>
              <w:jc w:val="center"/>
              <w:rPr>
                <w:bCs/>
                <w:spacing w:val="4"/>
              </w:rPr>
            </w:pPr>
            <w:r w:rsidRPr="0013158B">
              <w:rPr>
                <w:bCs/>
                <w:spacing w:val="4"/>
              </w:rPr>
              <w:t>+2,9</w:t>
            </w:r>
          </w:p>
        </w:tc>
      </w:tr>
      <w:tr w:rsidR="0013158B" w:rsidRPr="004A566F" w:rsidTr="00963D91">
        <w:tc>
          <w:tcPr>
            <w:tcW w:w="1557" w:type="dxa"/>
            <w:vAlign w:val="center"/>
          </w:tcPr>
          <w:p w:rsidR="0013158B" w:rsidRPr="004A566F" w:rsidRDefault="0013158B" w:rsidP="0013158B">
            <w:pPr>
              <w:pStyle w:val="af7"/>
              <w:spacing w:line="240" w:lineRule="auto"/>
              <w:ind w:firstLine="0"/>
              <w:rPr>
                <w:spacing w:val="4"/>
              </w:rPr>
            </w:pPr>
            <w:r w:rsidRPr="004A566F">
              <w:rPr>
                <w:spacing w:val="4"/>
              </w:rPr>
              <w:t xml:space="preserve">Вартість врожаю, грн. </w:t>
            </w:r>
          </w:p>
        </w:tc>
        <w:tc>
          <w:tcPr>
            <w:tcW w:w="1557" w:type="dxa"/>
          </w:tcPr>
          <w:p w:rsidR="0013158B" w:rsidRPr="004A566F" w:rsidRDefault="004A566F" w:rsidP="0013158B">
            <w:pPr>
              <w:pStyle w:val="af7"/>
              <w:ind w:firstLine="0"/>
              <w:jc w:val="center"/>
              <w:rPr>
                <w:bCs/>
                <w:spacing w:val="4"/>
              </w:rPr>
            </w:pPr>
            <w:r w:rsidRPr="004A566F">
              <w:rPr>
                <w:bCs/>
                <w:spacing w:val="4"/>
              </w:rPr>
              <w:t>123200</w:t>
            </w:r>
          </w:p>
        </w:tc>
        <w:tc>
          <w:tcPr>
            <w:tcW w:w="1557" w:type="dxa"/>
          </w:tcPr>
          <w:p w:rsidR="0013158B" w:rsidRPr="004A566F" w:rsidRDefault="004A566F" w:rsidP="0013158B">
            <w:pPr>
              <w:pStyle w:val="af7"/>
              <w:ind w:firstLine="0"/>
              <w:jc w:val="center"/>
              <w:rPr>
                <w:bCs/>
                <w:spacing w:val="4"/>
              </w:rPr>
            </w:pPr>
            <w:r>
              <w:rPr>
                <w:bCs/>
                <w:spacing w:val="4"/>
              </w:rPr>
              <w:t>110550</w:t>
            </w:r>
          </w:p>
        </w:tc>
        <w:tc>
          <w:tcPr>
            <w:tcW w:w="1558" w:type="dxa"/>
          </w:tcPr>
          <w:p w:rsidR="0013158B" w:rsidRPr="004A566F" w:rsidRDefault="004A566F" w:rsidP="0013158B">
            <w:pPr>
              <w:pStyle w:val="af7"/>
              <w:ind w:firstLine="0"/>
              <w:jc w:val="center"/>
              <w:rPr>
                <w:bCs/>
                <w:spacing w:val="4"/>
              </w:rPr>
            </w:pPr>
            <w:r>
              <w:rPr>
                <w:bCs/>
                <w:spacing w:val="4"/>
              </w:rPr>
              <w:t>145200</w:t>
            </w:r>
          </w:p>
        </w:tc>
        <w:tc>
          <w:tcPr>
            <w:tcW w:w="1558" w:type="dxa"/>
          </w:tcPr>
          <w:p w:rsidR="0013158B" w:rsidRPr="004A566F" w:rsidRDefault="004A566F" w:rsidP="0013158B">
            <w:pPr>
              <w:pStyle w:val="af7"/>
              <w:ind w:firstLine="0"/>
              <w:jc w:val="center"/>
              <w:rPr>
                <w:bCs/>
                <w:spacing w:val="4"/>
              </w:rPr>
            </w:pPr>
            <w:r>
              <w:rPr>
                <w:bCs/>
                <w:spacing w:val="4"/>
              </w:rPr>
              <w:t>140800</w:t>
            </w:r>
          </w:p>
        </w:tc>
        <w:tc>
          <w:tcPr>
            <w:tcW w:w="1558" w:type="dxa"/>
          </w:tcPr>
          <w:p w:rsidR="0013158B" w:rsidRPr="004A566F" w:rsidRDefault="004A566F" w:rsidP="0013158B">
            <w:pPr>
              <w:pStyle w:val="af7"/>
              <w:ind w:firstLine="0"/>
              <w:jc w:val="center"/>
              <w:rPr>
                <w:bCs/>
                <w:spacing w:val="4"/>
              </w:rPr>
            </w:pPr>
            <w:r>
              <w:rPr>
                <w:bCs/>
                <w:spacing w:val="4"/>
              </w:rPr>
              <w:t>139150</w:t>
            </w:r>
          </w:p>
        </w:tc>
      </w:tr>
      <w:tr w:rsidR="0013158B" w:rsidTr="00963D91">
        <w:tc>
          <w:tcPr>
            <w:tcW w:w="1557" w:type="dxa"/>
            <w:vAlign w:val="center"/>
          </w:tcPr>
          <w:p w:rsidR="0013158B" w:rsidRPr="00AC2366" w:rsidRDefault="0013158B" w:rsidP="0013158B">
            <w:pPr>
              <w:jc w:val="center"/>
              <w:rPr>
                <w:rFonts w:ascii="Times New Roman" w:hAnsi="Times New Roman" w:cs="Times New Roman"/>
                <w:spacing w:val="-18"/>
                <w:sz w:val="28"/>
                <w:szCs w:val="28"/>
              </w:rPr>
            </w:pPr>
            <w:r w:rsidRPr="00AC2366">
              <w:rPr>
                <w:rFonts w:ascii="Times New Roman" w:hAnsi="Times New Roman" w:cs="Times New Roman"/>
                <w:spacing w:val="-18"/>
                <w:sz w:val="28"/>
                <w:szCs w:val="28"/>
              </w:rPr>
              <w:t>Витрати, грн..</w:t>
            </w:r>
          </w:p>
        </w:tc>
        <w:tc>
          <w:tcPr>
            <w:tcW w:w="1557" w:type="dxa"/>
          </w:tcPr>
          <w:p w:rsidR="0013158B" w:rsidRPr="004A566F" w:rsidRDefault="0084538F" w:rsidP="0013158B">
            <w:pPr>
              <w:pStyle w:val="af7"/>
              <w:ind w:firstLine="0"/>
              <w:jc w:val="center"/>
              <w:rPr>
                <w:bCs/>
                <w:spacing w:val="4"/>
              </w:rPr>
            </w:pPr>
            <w:r>
              <w:rPr>
                <w:bCs/>
                <w:spacing w:val="4"/>
              </w:rPr>
              <w:t>6</w:t>
            </w:r>
            <w:r w:rsidR="00B823FE">
              <w:rPr>
                <w:bCs/>
                <w:spacing w:val="4"/>
              </w:rPr>
              <w:t>8670</w:t>
            </w:r>
          </w:p>
        </w:tc>
        <w:tc>
          <w:tcPr>
            <w:tcW w:w="1557" w:type="dxa"/>
          </w:tcPr>
          <w:p w:rsidR="0013158B" w:rsidRPr="004A566F" w:rsidRDefault="00B823FE" w:rsidP="0013158B">
            <w:pPr>
              <w:pStyle w:val="af7"/>
              <w:ind w:firstLine="0"/>
              <w:jc w:val="center"/>
              <w:rPr>
                <w:bCs/>
                <w:spacing w:val="4"/>
              </w:rPr>
            </w:pPr>
            <w:r>
              <w:rPr>
                <w:bCs/>
                <w:spacing w:val="4"/>
              </w:rPr>
              <w:t>61417</w:t>
            </w:r>
          </w:p>
        </w:tc>
        <w:tc>
          <w:tcPr>
            <w:tcW w:w="1558" w:type="dxa"/>
          </w:tcPr>
          <w:p w:rsidR="0013158B" w:rsidRPr="004A566F" w:rsidRDefault="00B823FE" w:rsidP="0013158B">
            <w:pPr>
              <w:pStyle w:val="af7"/>
              <w:ind w:firstLine="0"/>
              <w:jc w:val="center"/>
              <w:rPr>
                <w:bCs/>
                <w:spacing w:val="4"/>
              </w:rPr>
            </w:pPr>
            <w:r>
              <w:rPr>
                <w:bCs/>
                <w:spacing w:val="4"/>
              </w:rPr>
              <w:t>85411</w:t>
            </w:r>
          </w:p>
        </w:tc>
        <w:tc>
          <w:tcPr>
            <w:tcW w:w="1558" w:type="dxa"/>
          </w:tcPr>
          <w:p w:rsidR="0013158B" w:rsidRPr="004A566F" w:rsidRDefault="00B823FE" w:rsidP="0013158B">
            <w:pPr>
              <w:pStyle w:val="af7"/>
              <w:ind w:firstLine="0"/>
              <w:jc w:val="center"/>
              <w:rPr>
                <w:bCs/>
                <w:spacing w:val="4"/>
              </w:rPr>
            </w:pPr>
            <w:r>
              <w:rPr>
                <w:bCs/>
                <w:spacing w:val="4"/>
              </w:rPr>
              <w:t>78223</w:t>
            </w:r>
          </w:p>
        </w:tc>
        <w:tc>
          <w:tcPr>
            <w:tcW w:w="1558" w:type="dxa"/>
          </w:tcPr>
          <w:p w:rsidR="0013158B" w:rsidRPr="004A566F" w:rsidRDefault="001C0D10" w:rsidP="0013158B">
            <w:pPr>
              <w:pStyle w:val="af7"/>
              <w:ind w:firstLine="0"/>
              <w:jc w:val="center"/>
              <w:rPr>
                <w:bCs/>
                <w:spacing w:val="4"/>
              </w:rPr>
            </w:pPr>
            <w:r>
              <w:rPr>
                <w:bCs/>
                <w:spacing w:val="4"/>
              </w:rPr>
              <w:t>7</w:t>
            </w:r>
            <w:r w:rsidR="00B823FE">
              <w:rPr>
                <w:bCs/>
                <w:spacing w:val="4"/>
              </w:rPr>
              <w:t>0500</w:t>
            </w:r>
          </w:p>
        </w:tc>
      </w:tr>
      <w:tr w:rsidR="0013158B" w:rsidTr="00963D91">
        <w:tc>
          <w:tcPr>
            <w:tcW w:w="1557" w:type="dxa"/>
            <w:vAlign w:val="center"/>
          </w:tcPr>
          <w:p w:rsidR="0013158B" w:rsidRPr="00AC2366" w:rsidRDefault="0013158B" w:rsidP="0013158B">
            <w:pPr>
              <w:jc w:val="center"/>
              <w:rPr>
                <w:rFonts w:ascii="Times New Roman" w:hAnsi="Times New Roman" w:cs="Times New Roman"/>
                <w:spacing w:val="-18"/>
                <w:sz w:val="28"/>
                <w:szCs w:val="28"/>
              </w:rPr>
            </w:pPr>
            <w:r w:rsidRPr="00AC2366">
              <w:rPr>
                <w:rFonts w:ascii="Times New Roman" w:hAnsi="Times New Roman" w:cs="Times New Roman"/>
                <w:spacing w:val="-18"/>
                <w:sz w:val="28"/>
                <w:szCs w:val="28"/>
              </w:rPr>
              <w:t xml:space="preserve">Чистий прибуток, грн. </w:t>
            </w:r>
          </w:p>
        </w:tc>
        <w:tc>
          <w:tcPr>
            <w:tcW w:w="1557" w:type="dxa"/>
          </w:tcPr>
          <w:p w:rsidR="0013158B" w:rsidRPr="004A566F" w:rsidRDefault="0084538F" w:rsidP="0013158B">
            <w:pPr>
              <w:pStyle w:val="af7"/>
              <w:ind w:firstLine="0"/>
              <w:jc w:val="center"/>
              <w:rPr>
                <w:bCs/>
                <w:spacing w:val="4"/>
              </w:rPr>
            </w:pPr>
            <w:r>
              <w:rPr>
                <w:bCs/>
                <w:spacing w:val="4"/>
              </w:rPr>
              <w:t>5</w:t>
            </w:r>
            <w:r w:rsidR="00715C2F">
              <w:rPr>
                <w:bCs/>
                <w:spacing w:val="4"/>
              </w:rPr>
              <w:t>4530</w:t>
            </w:r>
          </w:p>
        </w:tc>
        <w:tc>
          <w:tcPr>
            <w:tcW w:w="1557" w:type="dxa"/>
          </w:tcPr>
          <w:p w:rsidR="0013158B" w:rsidRPr="004A566F" w:rsidRDefault="00715C2F" w:rsidP="0013158B">
            <w:pPr>
              <w:pStyle w:val="af7"/>
              <w:ind w:firstLine="0"/>
              <w:jc w:val="center"/>
              <w:rPr>
                <w:bCs/>
                <w:spacing w:val="4"/>
              </w:rPr>
            </w:pPr>
            <w:r>
              <w:rPr>
                <w:bCs/>
                <w:spacing w:val="4"/>
              </w:rPr>
              <w:t>49133</w:t>
            </w:r>
          </w:p>
        </w:tc>
        <w:tc>
          <w:tcPr>
            <w:tcW w:w="1558" w:type="dxa"/>
          </w:tcPr>
          <w:p w:rsidR="0013158B" w:rsidRPr="004A566F" w:rsidRDefault="00715C2F" w:rsidP="0013158B">
            <w:pPr>
              <w:pStyle w:val="af7"/>
              <w:ind w:firstLine="0"/>
              <w:jc w:val="center"/>
              <w:rPr>
                <w:bCs/>
                <w:spacing w:val="4"/>
              </w:rPr>
            </w:pPr>
            <w:r>
              <w:rPr>
                <w:bCs/>
                <w:spacing w:val="4"/>
              </w:rPr>
              <w:t>59789</w:t>
            </w:r>
          </w:p>
        </w:tc>
        <w:tc>
          <w:tcPr>
            <w:tcW w:w="1558" w:type="dxa"/>
          </w:tcPr>
          <w:p w:rsidR="0013158B" w:rsidRPr="004A566F" w:rsidRDefault="00715C2F" w:rsidP="0013158B">
            <w:pPr>
              <w:pStyle w:val="af7"/>
              <w:ind w:firstLine="0"/>
              <w:jc w:val="center"/>
              <w:rPr>
                <w:bCs/>
                <w:spacing w:val="4"/>
              </w:rPr>
            </w:pPr>
            <w:r>
              <w:rPr>
                <w:bCs/>
                <w:spacing w:val="4"/>
              </w:rPr>
              <w:t>62577</w:t>
            </w:r>
          </w:p>
        </w:tc>
        <w:tc>
          <w:tcPr>
            <w:tcW w:w="1558" w:type="dxa"/>
          </w:tcPr>
          <w:p w:rsidR="0013158B" w:rsidRPr="004A566F" w:rsidRDefault="001C0D10" w:rsidP="0013158B">
            <w:pPr>
              <w:pStyle w:val="af7"/>
              <w:ind w:firstLine="0"/>
              <w:jc w:val="center"/>
              <w:rPr>
                <w:bCs/>
                <w:spacing w:val="4"/>
              </w:rPr>
            </w:pPr>
            <w:r>
              <w:rPr>
                <w:bCs/>
                <w:spacing w:val="4"/>
              </w:rPr>
              <w:t>6</w:t>
            </w:r>
            <w:r w:rsidR="00715C2F">
              <w:rPr>
                <w:bCs/>
                <w:spacing w:val="4"/>
              </w:rPr>
              <w:t>8650</w:t>
            </w:r>
          </w:p>
        </w:tc>
      </w:tr>
      <w:tr w:rsidR="0013158B" w:rsidTr="00963D91">
        <w:tc>
          <w:tcPr>
            <w:tcW w:w="1557" w:type="dxa"/>
            <w:vAlign w:val="center"/>
          </w:tcPr>
          <w:p w:rsidR="0013158B" w:rsidRPr="00AC2366" w:rsidRDefault="0013158B" w:rsidP="0013158B">
            <w:pPr>
              <w:jc w:val="center"/>
              <w:rPr>
                <w:rFonts w:ascii="Times New Roman" w:hAnsi="Times New Roman" w:cs="Times New Roman"/>
                <w:spacing w:val="-18"/>
                <w:sz w:val="28"/>
                <w:szCs w:val="28"/>
              </w:rPr>
            </w:pPr>
            <w:r w:rsidRPr="00AC2366">
              <w:rPr>
                <w:rFonts w:ascii="Times New Roman" w:hAnsi="Times New Roman" w:cs="Times New Roman"/>
                <w:spacing w:val="-18"/>
                <w:sz w:val="28"/>
                <w:szCs w:val="28"/>
              </w:rPr>
              <w:t xml:space="preserve">Собівартість </w:t>
            </w:r>
          </w:p>
          <w:p w:rsidR="0013158B" w:rsidRPr="00AC2366" w:rsidRDefault="0013158B" w:rsidP="0013158B">
            <w:pPr>
              <w:jc w:val="center"/>
              <w:rPr>
                <w:rFonts w:ascii="Times New Roman" w:hAnsi="Times New Roman" w:cs="Times New Roman"/>
                <w:spacing w:val="-18"/>
                <w:sz w:val="28"/>
                <w:szCs w:val="28"/>
              </w:rPr>
            </w:pPr>
            <w:r w:rsidRPr="00AC2366">
              <w:rPr>
                <w:rFonts w:ascii="Times New Roman" w:hAnsi="Times New Roman" w:cs="Times New Roman"/>
                <w:spacing w:val="-18"/>
                <w:sz w:val="28"/>
                <w:szCs w:val="28"/>
              </w:rPr>
              <w:t xml:space="preserve">1 т, грн. </w:t>
            </w:r>
          </w:p>
        </w:tc>
        <w:tc>
          <w:tcPr>
            <w:tcW w:w="1557" w:type="dxa"/>
          </w:tcPr>
          <w:p w:rsidR="0013158B" w:rsidRPr="004A566F" w:rsidRDefault="0084538F" w:rsidP="0013158B">
            <w:pPr>
              <w:pStyle w:val="af7"/>
              <w:ind w:firstLine="0"/>
              <w:jc w:val="center"/>
              <w:rPr>
                <w:bCs/>
                <w:spacing w:val="4"/>
              </w:rPr>
            </w:pPr>
            <w:r>
              <w:rPr>
                <w:bCs/>
                <w:spacing w:val="4"/>
              </w:rPr>
              <w:t>3065</w:t>
            </w:r>
          </w:p>
        </w:tc>
        <w:tc>
          <w:tcPr>
            <w:tcW w:w="1557" w:type="dxa"/>
          </w:tcPr>
          <w:p w:rsidR="0013158B" w:rsidRPr="004A566F" w:rsidRDefault="007E5F3D" w:rsidP="0013158B">
            <w:pPr>
              <w:pStyle w:val="af7"/>
              <w:ind w:firstLine="0"/>
              <w:jc w:val="center"/>
              <w:rPr>
                <w:bCs/>
                <w:spacing w:val="4"/>
              </w:rPr>
            </w:pPr>
            <w:r>
              <w:rPr>
                <w:bCs/>
                <w:spacing w:val="4"/>
              </w:rPr>
              <w:t>3056</w:t>
            </w:r>
          </w:p>
        </w:tc>
        <w:tc>
          <w:tcPr>
            <w:tcW w:w="1558" w:type="dxa"/>
          </w:tcPr>
          <w:p w:rsidR="0013158B" w:rsidRPr="004A566F" w:rsidRDefault="007E5F3D" w:rsidP="0013158B">
            <w:pPr>
              <w:pStyle w:val="af7"/>
              <w:ind w:firstLine="0"/>
              <w:jc w:val="center"/>
              <w:rPr>
                <w:bCs/>
                <w:spacing w:val="4"/>
              </w:rPr>
            </w:pPr>
            <w:r>
              <w:rPr>
                <w:bCs/>
                <w:spacing w:val="4"/>
              </w:rPr>
              <w:t>3234</w:t>
            </w:r>
          </w:p>
        </w:tc>
        <w:tc>
          <w:tcPr>
            <w:tcW w:w="1558" w:type="dxa"/>
          </w:tcPr>
          <w:p w:rsidR="0013158B" w:rsidRPr="004A566F" w:rsidRDefault="007E5F3D" w:rsidP="0013158B">
            <w:pPr>
              <w:pStyle w:val="af7"/>
              <w:ind w:firstLine="0"/>
              <w:jc w:val="center"/>
              <w:rPr>
                <w:bCs/>
                <w:spacing w:val="4"/>
              </w:rPr>
            </w:pPr>
            <w:r>
              <w:rPr>
                <w:bCs/>
                <w:spacing w:val="4"/>
              </w:rPr>
              <w:t>3055</w:t>
            </w:r>
          </w:p>
        </w:tc>
        <w:tc>
          <w:tcPr>
            <w:tcW w:w="1558" w:type="dxa"/>
          </w:tcPr>
          <w:p w:rsidR="0013158B" w:rsidRPr="004A566F" w:rsidRDefault="001C0D10" w:rsidP="0013158B">
            <w:pPr>
              <w:pStyle w:val="af7"/>
              <w:ind w:firstLine="0"/>
              <w:jc w:val="center"/>
              <w:rPr>
                <w:bCs/>
                <w:spacing w:val="4"/>
              </w:rPr>
            </w:pPr>
            <w:r>
              <w:rPr>
                <w:bCs/>
                <w:spacing w:val="4"/>
              </w:rPr>
              <w:t>2787</w:t>
            </w:r>
          </w:p>
        </w:tc>
      </w:tr>
      <w:tr w:rsidR="007E5F3D" w:rsidTr="00963D91">
        <w:tc>
          <w:tcPr>
            <w:tcW w:w="1557" w:type="dxa"/>
            <w:vAlign w:val="center"/>
          </w:tcPr>
          <w:p w:rsidR="007E5F3D" w:rsidRPr="00AC2366" w:rsidRDefault="001C0D10" w:rsidP="0013158B">
            <w:pPr>
              <w:jc w:val="center"/>
              <w:rPr>
                <w:rFonts w:ascii="Times New Roman" w:hAnsi="Times New Roman" w:cs="Times New Roman"/>
                <w:spacing w:val="-18"/>
                <w:sz w:val="28"/>
                <w:szCs w:val="28"/>
              </w:rPr>
            </w:pPr>
            <w:r>
              <w:rPr>
                <w:rFonts w:ascii="Times New Roman" w:hAnsi="Times New Roman" w:cs="Times New Roman"/>
                <w:spacing w:val="-18"/>
                <w:sz w:val="28"/>
                <w:szCs w:val="28"/>
              </w:rPr>
              <w:t>Рентабельність, %</w:t>
            </w:r>
          </w:p>
        </w:tc>
        <w:tc>
          <w:tcPr>
            <w:tcW w:w="1557" w:type="dxa"/>
          </w:tcPr>
          <w:p w:rsidR="007E5F3D" w:rsidRDefault="0084538F" w:rsidP="0013158B">
            <w:pPr>
              <w:pStyle w:val="af7"/>
              <w:ind w:firstLine="0"/>
              <w:jc w:val="center"/>
              <w:rPr>
                <w:bCs/>
                <w:spacing w:val="4"/>
              </w:rPr>
            </w:pPr>
            <w:r>
              <w:rPr>
                <w:bCs/>
                <w:spacing w:val="4"/>
              </w:rPr>
              <w:t>79</w:t>
            </w:r>
          </w:p>
        </w:tc>
        <w:tc>
          <w:tcPr>
            <w:tcW w:w="1557" w:type="dxa"/>
          </w:tcPr>
          <w:p w:rsidR="007E5F3D" w:rsidRDefault="001C0D10" w:rsidP="007E5F3D">
            <w:pPr>
              <w:pStyle w:val="af7"/>
              <w:ind w:firstLine="0"/>
              <w:jc w:val="center"/>
              <w:rPr>
                <w:bCs/>
                <w:spacing w:val="4"/>
              </w:rPr>
            </w:pPr>
            <w:r>
              <w:rPr>
                <w:bCs/>
                <w:spacing w:val="4"/>
              </w:rPr>
              <w:t>80</w:t>
            </w:r>
          </w:p>
        </w:tc>
        <w:tc>
          <w:tcPr>
            <w:tcW w:w="1558" w:type="dxa"/>
          </w:tcPr>
          <w:p w:rsidR="007E5F3D" w:rsidRDefault="001C0D10" w:rsidP="0013158B">
            <w:pPr>
              <w:pStyle w:val="af7"/>
              <w:ind w:firstLine="0"/>
              <w:jc w:val="center"/>
              <w:rPr>
                <w:bCs/>
                <w:spacing w:val="4"/>
              </w:rPr>
            </w:pPr>
            <w:r>
              <w:rPr>
                <w:bCs/>
                <w:spacing w:val="4"/>
              </w:rPr>
              <w:t>70</w:t>
            </w:r>
          </w:p>
        </w:tc>
        <w:tc>
          <w:tcPr>
            <w:tcW w:w="1558" w:type="dxa"/>
          </w:tcPr>
          <w:p w:rsidR="007E5F3D" w:rsidRDefault="001C0D10" w:rsidP="0013158B">
            <w:pPr>
              <w:pStyle w:val="af7"/>
              <w:ind w:firstLine="0"/>
              <w:jc w:val="center"/>
              <w:rPr>
                <w:bCs/>
                <w:spacing w:val="4"/>
              </w:rPr>
            </w:pPr>
            <w:r>
              <w:rPr>
                <w:bCs/>
                <w:spacing w:val="4"/>
              </w:rPr>
              <w:t>80</w:t>
            </w:r>
          </w:p>
        </w:tc>
        <w:tc>
          <w:tcPr>
            <w:tcW w:w="1558" w:type="dxa"/>
          </w:tcPr>
          <w:p w:rsidR="007E5F3D" w:rsidRDefault="001C0D10" w:rsidP="0013158B">
            <w:pPr>
              <w:pStyle w:val="af7"/>
              <w:ind w:firstLine="0"/>
              <w:jc w:val="center"/>
              <w:rPr>
                <w:bCs/>
                <w:spacing w:val="4"/>
              </w:rPr>
            </w:pPr>
            <w:r>
              <w:rPr>
                <w:bCs/>
                <w:spacing w:val="4"/>
              </w:rPr>
              <w:t>97</w:t>
            </w:r>
          </w:p>
        </w:tc>
      </w:tr>
    </w:tbl>
    <w:p w:rsidR="0013158B" w:rsidRPr="00AC2366" w:rsidRDefault="0013158B" w:rsidP="00AC2366">
      <w:pPr>
        <w:pStyle w:val="af7"/>
        <w:ind w:firstLine="0"/>
        <w:jc w:val="center"/>
        <w:rPr>
          <w:b/>
          <w:bCs/>
          <w:spacing w:val="4"/>
        </w:rPr>
      </w:pPr>
    </w:p>
    <w:p w:rsidR="00AC2366" w:rsidRPr="00AC2366" w:rsidRDefault="00875E72" w:rsidP="00AC2366">
      <w:pPr>
        <w:pStyle w:val="af5"/>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Вирощування сортів картоплі іноземної селекції </w:t>
      </w:r>
      <w:proofErr w:type="spellStart"/>
      <w:r>
        <w:rPr>
          <w:rFonts w:ascii="Times New Roman" w:hAnsi="Times New Roman" w:cs="Times New Roman"/>
          <w:sz w:val="28"/>
          <w:szCs w:val="28"/>
        </w:rPr>
        <w:t>Імпала</w:t>
      </w:r>
      <w:proofErr w:type="spellEnd"/>
      <w:r>
        <w:rPr>
          <w:rFonts w:ascii="Times New Roman" w:hAnsi="Times New Roman" w:cs="Times New Roman"/>
          <w:sz w:val="28"/>
          <w:szCs w:val="28"/>
        </w:rPr>
        <w:t xml:space="preserve">, </w:t>
      </w:r>
      <w:proofErr w:type="spellStart"/>
      <w:r w:rsidRPr="00207241">
        <w:rPr>
          <w:rFonts w:ascii="Times New Roman" w:hAnsi="Times New Roman" w:cs="Times New Roman"/>
          <w:color w:val="000000"/>
          <w:sz w:val="28"/>
          <w:szCs w:val="28"/>
        </w:rPr>
        <w:t>Аноста</w:t>
      </w:r>
      <w:proofErr w:type="spellEnd"/>
      <w:r w:rsidRPr="00207241">
        <w:rPr>
          <w:rFonts w:ascii="Times New Roman" w:hAnsi="Times New Roman" w:cs="Times New Roman"/>
          <w:color w:val="000000"/>
          <w:sz w:val="28"/>
          <w:szCs w:val="28"/>
        </w:rPr>
        <w:t xml:space="preserve">, </w:t>
      </w:r>
      <w:proofErr w:type="spellStart"/>
      <w:r w:rsidRPr="00207241">
        <w:rPr>
          <w:rFonts w:ascii="Times New Roman" w:hAnsi="Times New Roman" w:cs="Times New Roman"/>
          <w:color w:val="000000"/>
          <w:sz w:val="28"/>
          <w:szCs w:val="28"/>
        </w:rPr>
        <w:t>Беллароза</w:t>
      </w:r>
      <w:proofErr w:type="spellEnd"/>
      <w:r w:rsidRPr="00207241">
        <w:rPr>
          <w:rFonts w:ascii="Times New Roman" w:hAnsi="Times New Roman" w:cs="Times New Roman"/>
          <w:color w:val="000000"/>
          <w:sz w:val="28"/>
          <w:szCs w:val="28"/>
        </w:rPr>
        <w:t>, Ред Скарлет</w:t>
      </w:r>
      <w:r w:rsidRPr="00AC2366">
        <w:rPr>
          <w:rFonts w:ascii="Times New Roman" w:hAnsi="Times New Roman" w:cs="Times New Roman"/>
          <w:sz w:val="28"/>
          <w:szCs w:val="28"/>
        </w:rPr>
        <w:t xml:space="preserve"> </w:t>
      </w:r>
      <w:r>
        <w:rPr>
          <w:rFonts w:ascii="Times New Roman" w:hAnsi="Times New Roman" w:cs="Times New Roman"/>
          <w:sz w:val="28"/>
          <w:szCs w:val="28"/>
        </w:rPr>
        <w:t xml:space="preserve">дає можливість отримати чистого </w:t>
      </w:r>
      <w:proofErr w:type="spellStart"/>
      <w:r>
        <w:rPr>
          <w:rFonts w:ascii="Times New Roman" w:hAnsi="Times New Roman" w:cs="Times New Roman"/>
          <w:sz w:val="28"/>
          <w:szCs w:val="28"/>
        </w:rPr>
        <w:t>придутку</w:t>
      </w:r>
      <w:proofErr w:type="spellEnd"/>
      <w:r>
        <w:rPr>
          <w:rFonts w:ascii="Times New Roman" w:hAnsi="Times New Roman" w:cs="Times New Roman"/>
          <w:sz w:val="28"/>
          <w:szCs w:val="28"/>
        </w:rPr>
        <w:t xml:space="preserve"> у межах 49133–68650 грн.</w:t>
      </w:r>
    </w:p>
    <w:p w:rsidR="00DC4215" w:rsidRDefault="00DC4215" w:rsidP="00DC4215">
      <w:pPr>
        <w:spacing w:line="276" w:lineRule="auto"/>
        <w:jc w:val="both"/>
        <w:rPr>
          <w:rFonts w:ascii="Times New Roman" w:eastAsia="Times New Roman" w:hAnsi="Times New Roman" w:cs="Times New Roman"/>
          <w:color w:val="000000" w:themeColor="text1"/>
          <w:sz w:val="28"/>
          <w:szCs w:val="28"/>
          <w:lang w:eastAsia="ru-RU"/>
        </w:rPr>
      </w:pPr>
    </w:p>
    <w:p w:rsidR="00787B1B" w:rsidRDefault="00787B1B" w:rsidP="00DC4215">
      <w:pPr>
        <w:spacing w:line="276" w:lineRule="auto"/>
        <w:jc w:val="both"/>
        <w:rPr>
          <w:rFonts w:ascii="Times New Roman" w:eastAsia="Times New Roman" w:hAnsi="Times New Roman" w:cs="Times New Roman"/>
          <w:color w:val="000000" w:themeColor="text1"/>
          <w:sz w:val="28"/>
          <w:szCs w:val="28"/>
          <w:lang w:eastAsia="ru-RU"/>
        </w:rPr>
      </w:pPr>
    </w:p>
    <w:p w:rsidR="00787B1B" w:rsidRDefault="00787B1B" w:rsidP="00DC4215">
      <w:pPr>
        <w:spacing w:line="276" w:lineRule="auto"/>
        <w:jc w:val="both"/>
        <w:rPr>
          <w:rFonts w:ascii="Times New Roman" w:eastAsia="Times New Roman" w:hAnsi="Times New Roman" w:cs="Times New Roman"/>
          <w:color w:val="000000" w:themeColor="text1"/>
          <w:sz w:val="28"/>
          <w:szCs w:val="28"/>
          <w:lang w:eastAsia="ru-RU"/>
        </w:rPr>
      </w:pPr>
    </w:p>
    <w:p w:rsidR="00787B1B" w:rsidRDefault="00787B1B" w:rsidP="00DC4215">
      <w:pPr>
        <w:spacing w:line="276" w:lineRule="auto"/>
        <w:jc w:val="both"/>
        <w:rPr>
          <w:rFonts w:ascii="Times New Roman" w:eastAsia="Times New Roman" w:hAnsi="Times New Roman" w:cs="Times New Roman"/>
          <w:color w:val="000000" w:themeColor="text1"/>
          <w:sz w:val="28"/>
          <w:szCs w:val="28"/>
          <w:lang w:eastAsia="ru-RU"/>
        </w:rPr>
      </w:pPr>
    </w:p>
    <w:p w:rsidR="00787B1B" w:rsidRDefault="00787B1B" w:rsidP="00DC4215">
      <w:pPr>
        <w:spacing w:line="276" w:lineRule="auto"/>
        <w:jc w:val="both"/>
        <w:rPr>
          <w:rFonts w:ascii="Times New Roman" w:eastAsia="Times New Roman" w:hAnsi="Times New Roman" w:cs="Times New Roman"/>
          <w:color w:val="000000" w:themeColor="text1"/>
          <w:sz w:val="28"/>
          <w:szCs w:val="28"/>
          <w:lang w:eastAsia="ru-RU"/>
        </w:rPr>
      </w:pPr>
    </w:p>
    <w:p w:rsidR="00787B1B" w:rsidRDefault="00787B1B" w:rsidP="00DC4215">
      <w:pPr>
        <w:spacing w:line="276" w:lineRule="auto"/>
        <w:jc w:val="both"/>
        <w:rPr>
          <w:rFonts w:ascii="Times New Roman" w:eastAsia="Times New Roman" w:hAnsi="Times New Roman" w:cs="Times New Roman"/>
          <w:color w:val="000000" w:themeColor="text1"/>
          <w:sz w:val="28"/>
          <w:szCs w:val="28"/>
          <w:lang w:eastAsia="ru-RU"/>
        </w:rPr>
      </w:pPr>
    </w:p>
    <w:p w:rsidR="00787B1B" w:rsidRDefault="00787B1B" w:rsidP="00DC4215">
      <w:pPr>
        <w:spacing w:line="276" w:lineRule="auto"/>
        <w:jc w:val="both"/>
        <w:rPr>
          <w:rFonts w:ascii="Times New Roman" w:eastAsia="Times New Roman" w:hAnsi="Times New Roman" w:cs="Times New Roman"/>
          <w:color w:val="000000" w:themeColor="text1"/>
          <w:sz w:val="28"/>
          <w:szCs w:val="28"/>
          <w:lang w:eastAsia="ru-RU"/>
        </w:rPr>
      </w:pPr>
    </w:p>
    <w:p w:rsidR="00787B1B" w:rsidRDefault="00787B1B" w:rsidP="00DC4215">
      <w:pPr>
        <w:spacing w:line="276" w:lineRule="auto"/>
        <w:jc w:val="both"/>
        <w:rPr>
          <w:rFonts w:ascii="Times New Roman" w:eastAsia="Times New Roman" w:hAnsi="Times New Roman" w:cs="Times New Roman"/>
          <w:color w:val="000000" w:themeColor="text1"/>
          <w:sz w:val="28"/>
          <w:szCs w:val="28"/>
          <w:lang w:eastAsia="ru-RU"/>
        </w:rPr>
      </w:pPr>
    </w:p>
    <w:p w:rsidR="00AC2366" w:rsidRPr="007E5F3D" w:rsidRDefault="00AC2366" w:rsidP="00AC2366">
      <w:pPr>
        <w:spacing w:line="276" w:lineRule="auto"/>
        <w:jc w:val="center"/>
        <w:rPr>
          <w:rFonts w:ascii="Times New Roman" w:eastAsia="Times New Roman" w:hAnsi="Times New Roman" w:cs="Times New Roman"/>
          <w:b/>
          <w:color w:val="000000" w:themeColor="text1"/>
          <w:sz w:val="28"/>
          <w:szCs w:val="28"/>
          <w:lang w:eastAsia="ru-RU"/>
        </w:rPr>
      </w:pPr>
      <w:r w:rsidRPr="007E5F3D">
        <w:rPr>
          <w:rFonts w:ascii="Times New Roman" w:eastAsia="Times New Roman" w:hAnsi="Times New Roman" w:cs="Times New Roman"/>
          <w:b/>
          <w:color w:val="000000" w:themeColor="text1"/>
          <w:sz w:val="28"/>
          <w:szCs w:val="28"/>
          <w:lang w:eastAsia="ru-RU"/>
        </w:rPr>
        <w:lastRenderedPageBreak/>
        <w:t>ВИСНОВКИ</w:t>
      </w:r>
    </w:p>
    <w:p w:rsidR="00AC2366" w:rsidRDefault="007E5F3D" w:rsidP="003F1BDB">
      <w:pPr>
        <w:spacing w:after="0" w:line="360" w:lineRule="auto"/>
        <w:ind w:firstLine="709"/>
        <w:jc w:val="both"/>
        <w:rPr>
          <w:rFonts w:ascii="Times New Roman" w:hAnsi="Times New Roman" w:cs="Times New Roman"/>
          <w:sz w:val="28"/>
          <w:szCs w:val="28"/>
        </w:rPr>
      </w:pPr>
      <w:r w:rsidRPr="007E5F3D">
        <w:rPr>
          <w:rFonts w:ascii="Times New Roman" w:hAnsi="Times New Roman" w:cs="Times New Roman"/>
          <w:sz w:val="28"/>
          <w:szCs w:val="28"/>
        </w:rPr>
        <w:t xml:space="preserve">Опрацювання джерел </w:t>
      </w:r>
      <w:r>
        <w:rPr>
          <w:rFonts w:ascii="Times New Roman" w:hAnsi="Times New Roman" w:cs="Times New Roman"/>
          <w:sz w:val="28"/>
          <w:szCs w:val="28"/>
        </w:rPr>
        <w:t>літератур</w:t>
      </w:r>
      <w:r w:rsidRPr="007E5F3D">
        <w:rPr>
          <w:rFonts w:ascii="Times New Roman" w:hAnsi="Times New Roman" w:cs="Times New Roman"/>
          <w:sz w:val="28"/>
          <w:szCs w:val="28"/>
        </w:rPr>
        <w:t xml:space="preserve">и та результати </w:t>
      </w:r>
      <w:r>
        <w:rPr>
          <w:rFonts w:ascii="Times New Roman" w:hAnsi="Times New Roman" w:cs="Times New Roman"/>
          <w:sz w:val="28"/>
          <w:szCs w:val="28"/>
        </w:rPr>
        <w:t>проведених</w:t>
      </w:r>
      <w:r w:rsidRPr="007E5F3D">
        <w:rPr>
          <w:rFonts w:ascii="Times New Roman" w:hAnsi="Times New Roman" w:cs="Times New Roman"/>
          <w:sz w:val="28"/>
          <w:szCs w:val="28"/>
        </w:rPr>
        <w:t xml:space="preserve"> досліджень дають можливість зробити наступні висновки</w:t>
      </w:r>
      <w:r>
        <w:rPr>
          <w:rFonts w:ascii="Times New Roman" w:hAnsi="Times New Roman" w:cs="Times New Roman"/>
          <w:sz w:val="28"/>
          <w:szCs w:val="28"/>
        </w:rPr>
        <w:t>:</w:t>
      </w:r>
    </w:p>
    <w:p w:rsidR="00F918D7" w:rsidRDefault="00F918D7" w:rsidP="003F1BDB">
      <w:pPr>
        <w:pStyle w:val="a3"/>
        <w:widowControl w:val="0"/>
        <w:numPr>
          <w:ilvl w:val="0"/>
          <w:numId w:val="13"/>
        </w:numPr>
        <w:tabs>
          <w:tab w:val="left" w:pos="0"/>
        </w:tabs>
        <w:spacing w:after="0" w:line="360" w:lineRule="auto"/>
        <w:ind w:left="0" w:firstLine="709"/>
        <w:jc w:val="both"/>
        <w:rPr>
          <w:rFonts w:ascii="Times New Roman" w:hAnsi="Times New Roman" w:cs="Times New Roman"/>
          <w:color w:val="000000"/>
          <w:sz w:val="28"/>
          <w:szCs w:val="28"/>
        </w:rPr>
      </w:pPr>
      <w:r w:rsidRPr="00F918D7">
        <w:rPr>
          <w:rFonts w:ascii="Times New Roman" w:hAnsi="Times New Roman" w:cs="Times New Roman"/>
          <w:spacing w:val="4"/>
          <w:sz w:val="28"/>
          <w:szCs w:val="28"/>
        </w:rPr>
        <w:t xml:space="preserve">Наявність у садивному матеріалі </w:t>
      </w:r>
      <w:r>
        <w:rPr>
          <w:rFonts w:ascii="Times New Roman" w:hAnsi="Times New Roman" w:cs="Times New Roman"/>
          <w:spacing w:val="4"/>
          <w:sz w:val="28"/>
          <w:szCs w:val="28"/>
        </w:rPr>
        <w:t xml:space="preserve">сортів картоплі іноземної селекції </w:t>
      </w:r>
      <w:r w:rsidRPr="00F918D7">
        <w:rPr>
          <w:rFonts w:ascii="Times New Roman" w:hAnsi="Times New Roman" w:cs="Times New Roman"/>
          <w:spacing w:val="4"/>
          <w:sz w:val="28"/>
          <w:szCs w:val="28"/>
        </w:rPr>
        <w:t xml:space="preserve">особин </w:t>
      </w:r>
      <w:proofErr w:type="spellStart"/>
      <w:r w:rsidRPr="00F918D7">
        <w:rPr>
          <w:rFonts w:ascii="Times New Roman" w:hAnsi="Times New Roman" w:cs="Times New Roman"/>
          <w:i/>
          <w:color w:val="000000"/>
          <w:sz w:val="28"/>
          <w:szCs w:val="28"/>
        </w:rPr>
        <w:t>Ditylenchus</w:t>
      </w:r>
      <w:proofErr w:type="spellEnd"/>
      <w:r w:rsidRPr="00F918D7">
        <w:rPr>
          <w:rFonts w:ascii="Times New Roman" w:hAnsi="Times New Roman" w:cs="Times New Roman"/>
          <w:i/>
          <w:color w:val="000000"/>
          <w:sz w:val="28"/>
          <w:szCs w:val="28"/>
        </w:rPr>
        <w:t xml:space="preserve"> </w:t>
      </w:r>
      <w:proofErr w:type="spellStart"/>
      <w:r w:rsidRPr="00F918D7">
        <w:rPr>
          <w:rFonts w:ascii="Times New Roman" w:hAnsi="Times New Roman" w:cs="Times New Roman"/>
          <w:i/>
          <w:color w:val="000000"/>
          <w:sz w:val="28"/>
          <w:szCs w:val="28"/>
        </w:rPr>
        <w:t>destructor</w:t>
      </w:r>
      <w:proofErr w:type="spellEnd"/>
      <w:r w:rsidRPr="00F918D7">
        <w:rPr>
          <w:rFonts w:ascii="Times New Roman" w:hAnsi="Times New Roman" w:cs="Times New Roman"/>
          <w:color w:val="000000"/>
          <w:sz w:val="28"/>
          <w:szCs w:val="28"/>
        </w:rPr>
        <w:t xml:space="preserve"> </w:t>
      </w:r>
      <w:proofErr w:type="spellStart"/>
      <w:r w:rsidRPr="00F918D7">
        <w:rPr>
          <w:rFonts w:ascii="Times New Roman" w:hAnsi="Times New Roman" w:cs="Times New Roman"/>
          <w:color w:val="000000"/>
          <w:sz w:val="28"/>
          <w:szCs w:val="28"/>
        </w:rPr>
        <w:t>Thorne</w:t>
      </w:r>
      <w:proofErr w:type="spellEnd"/>
      <w:r w:rsidRPr="00F918D7">
        <w:rPr>
          <w:rFonts w:ascii="Times New Roman" w:hAnsi="Times New Roman" w:cs="Times New Roman"/>
          <w:color w:val="000000"/>
          <w:sz w:val="28"/>
          <w:szCs w:val="28"/>
        </w:rPr>
        <w:t xml:space="preserve"> знижує показники росту сортів картоплі</w:t>
      </w:r>
      <w:r>
        <w:rPr>
          <w:rFonts w:ascii="Times New Roman" w:hAnsi="Times New Roman" w:cs="Times New Roman"/>
          <w:color w:val="000000"/>
          <w:sz w:val="28"/>
          <w:szCs w:val="28"/>
        </w:rPr>
        <w:t xml:space="preserve">, зокрема </w:t>
      </w:r>
      <w:r w:rsidRPr="00F918D7">
        <w:rPr>
          <w:rFonts w:ascii="Times New Roman" w:hAnsi="Times New Roman" w:cs="Times New Roman"/>
          <w:color w:val="000000"/>
          <w:sz w:val="28"/>
          <w:szCs w:val="28"/>
        </w:rPr>
        <w:t>схожість знижу</w:t>
      </w:r>
      <w:r>
        <w:rPr>
          <w:rFonts w:ascii="Times New Roman" w:hAnsi="Times New Roman" w:cs="Times New Roman"/>
          <w:color w:val="000000"/>
          <w:sz w:val="28"/>
          <w:szCs w:val="28"/>
        </w:rPr>
        <w:t xml:space="preserve">ється на </w:t>
      </w:r>
      <w:r w:rsidRPr="00F918D7">
        <w:rPr>
          <w:rFonts w:ascii="Times New Roman" w:hAnsi="Times New Roman" w:cs="Times New Roman"/>
          <w:color w:val="000000"/>
          <w:sz w:val="28"/>
          <w:szCs w:val="28"/>
        </w:rPr>
        <w:t xml:space="preserve"> 1–2 %, число стебел у кущі – на 6,3–11,8 %., висота стебел – на 3,4–6,5 %, кількість бульб у кущі – на 3,0–11,5 %..  </w:t>
      </w:r>
    </w:p>
    <w:p w:rsidR="00F918D7" w:rsidRDefault="00F918D7" w:rsidP="003F1BDB">
      <w:pPr>
        <w:pStyle w:val="a3"/>
        <w:widowControl w:val="0"/>
        <w:numPr>
          <w:ilvl w:val="0"/>
          <w:numId w:val="13"/>
        </w:numPr>
        <w:tabs>
          <w:tab w:val="left" w:pos="0"/>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Негативний вплив </w:t>
      </w:r>
      <w:r w:rsidRPr="00207241">
        <w:rPr>
          <w:rFonts w:ascii="Times New Roman" w:hAnsi="Times New Roman" w:cs="Times New Roman"/>
          <w:color w:val="000000"/>
          <w:sz w:val="28"/>
          <w:szCs w:val="28"/>
        </w:rPr>
        <w:t xml:space="preserve">особин виду  </w:t>
      </w:r>
      <w:r w:rsidRPr="00207241">
        <w:rPr>
          <w:rFonts w:ascii="Times New Roman" w:hAnsi="Times New Roman" w:cs="Times New Roman"/>
          <w:i/>
          <w:color w:val="000000"/>
          <w:sz w:val="28"/>
          <w:szCs w:val="28"/>
        </w:rPr>
        <w:t xml:space="preserve">D. </w:t>
      </w:r>
      <w:proofErr w:type="spellStart"/>
      <w:r w:rsidRPr="00207241">
        <w:rPr>
          <w:rFonts w:ascii="Times New Roman" w:hAnsi="Times New Roman" w:cs="Times New Roman"/>
          <w:i/>
          <w:color w:val="000000"/>
          <w:sz w:val="28"/>
          <w:szCs w:val="28"/>
        </w:rPr>
        <w:t>destructor</w:t>
      </w:r>
      <w:proofErr w:type="spellEnd"/>
      <w:r w:rsidRPr="00F918D7">
        <w:rPr>
          <w:rFonts w:ascii="Times New Roman" w:hAnsi="Times New Roman" w:cs="Times New Roman"/>
          <w:color w:val="000000"/>
          <w:sz w:val="28"/>
          <w:szCs w:val="28"/>
        </w:rPr>
        <w:t xml:space="preserve"> проявляється у зниженні урожайності залежно від сортових особливостей </w:t>
      </w:r>
      <w:r w:rsidR="00DC7468">
        <w:rPr>
          <w:rFonts w:ascii="Times New Roman" w:hAnsi="Times New Roman" w:cs="Times New Roman"/>
          <w:color w:val="000000"/>
          <w:sz w:val="28"/>
          <w:szCs w:val="28"/>
        </w:rPr>
        <w:t>у</w:t>
      </w:r>
      <w:r w:rsidRPr="00F918D7">
        <w:rPr>
          <w:rFonts w:ascii="Times New Roman" w:hAnsi="Times New Roman" w:cs="Times New Roman"/>
          <w:color w:val="000000"/>
          <w:sz w:val="28"/>
          <w:szCs w:val="28"/>
        </w:rPr>
        <w:t xml:space="preserve"> межах 6,3–12,9 %. </w:t>
      </w:r>
    </w:p>
    <w:p w:rsidR="00DC7468" w:rsidRDefault="00DC7468" w:rsidP="003F1BDB">
      <w:pPr>
        <w:pStyle w:val="a3"/>
        <w:widowControl w:val="0"/>
        <w:numPr>
          <w:ilvl w:val="0"/>
          <w:numId w:val="13"/>
        </w:numPr>
        <w:tabs>
          <w:tab w:val="left" w:pos="0"/>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Сорти </w:t>
      </w:r>
      <w:proofErr w:type="spellStart"/>
      <w:r w:rsidRPr="00207241">
        <w:rPr>
          <w:rFonts w:ascii="Times New Roman" w:hAnsi="Times New Roman" w:cs="Times New Roman"/>
          <w:color w:val="000000"/>
          <w:sz w:val="28"/>
          <w:szCs w:val="28"/>
        </w:rPr>
        <w:t>Аноста</w:t>
      </w:r>
      <w:proofErr w:type="spellEnd"/>
      <w:r w:rsidRPr="00207241">
        <w:rPr>
          <w:rFonts w:ascii="Times New Roman" w:hAnsi="Times New Roman" w:cs="Times New Roman"/>
          <w:color w:val="000000"/>
          <w:sz w:val="28"/>
          <w:szCs w:val="28"/>
        </w:rPr>
        <w:t xml:space="preserve">, </w:t>
      </w:r>
      <w:proofErr w:type="spellStart"/>
      <w:r w:rsidRPr="00207241">
        <w:rPr>
          <w:rFonts w:ascii="Times New Roman" w:hAnsi="Times New Roman" w:cs="Times New Roman"/>
          <w:color w:val="000000"/>
          <w:sz w:val="28"/>
          <w:szCs w:val="28"/>
        </w:rPr>
        <w:t>Беллароза</w:t>
      </w:r>
      <w:proofErr w:type="spellEnd"/>
      <w:r w:rsidRPr="00207241">
        <w:rPr>
          <w:rFonts w:ascii="Times New Roman" w:hAnsi="Times New Roman" w:cs="Times New Roman"/>
          <w:color w:val="000000"/>
          <w:sz w:val="28"/>
          <w:szCs w:val="28"/>
        </w:rPr>
        <w:t>, Ред Скарлет</w:t>
      </w:r>
      <w:r w:rsidRPr="00AC2366">
        <w:rPr>
          <w:rFonts w:ascii="Times New Roman" w:hAnsi="Times New Roman" w:cs="Times New Roman"/>
          <w:sz w:val="28"/>
          <w:szCs w:val="28"/>
        </w:rPr>
        <w:t xml:space="preserve"> </w:t>
      </w:r>
      <w:r>
        <w:rPr>
          <w:rFonts w:ascii="Times New Roman" w:hAnsi="Times New Roman" w:cs="Times New Roman"/>
          <w:sz w:val="28"/>
          <w:szCs w:val="28"/>
        </w:rPr>
        <w:t>володіють сере</w:t>
      </w:r>
      <w:r w:rsidR="00F0786C">
        <w:rPr>
          <w:rFonts w:ascii="Times New Roman" w:hAnsi="Times New Roman" w:cs="Times New Roman"/>
          <w:sz w:val="28"/>
          <w:szCs w:val="28"/>
        </w:rPr>
        <w:t>д</w:t>
      </w:r>
      <w:r>
        <w:rPr>
          <w:rFonts w:ascii="Times New Roman" w:hAnsi="Times New Roman" w:cs="Times New Roman"/>
          <w:sz w:val="28"/>
          <w:szCs w:val="28"/>
        </w:rPr>
        <w:t xml:space="preserve">ньою стійкістю до стеблової нематоди. </w:t>
      </w:r>
      <w:r w:rsidRPr="00207241">
        <w:rPr>
          <w:rFonts w:ascii="Times New Roman" w:eastAsia="Times New Roman" w:hAnsi="Times New Roman" w:cs="Times New Roman"/>
          <w:sz w:val="28"/>
          <w:szCs w:val="28"/>
        </w:rPr>
        <w:t>Найнижчим ступенем ураження, що мав 9,2 % уражених бульб</w:t>
      </w:r>
      <w:r>
        <w:rPr>
          <w:rFonts w:ascii="Times New Roman" w:eastAsia="Times New Roman" w:hAnsi="Times New Roman" w:cs="Times New Roman"/>
          <w:sz w:val="28"/>
          <w:szCs w:val="28"/>
        </w:rPr>
        <w:t xml:space="preserve"> було </w:t>
      </w:r>
      <w:proofErr w:type="spellStart"/>
      <w:r>
        <w:rPr>
          <w:rFonts w:ascii="Times New Roman" w:eastAsia="Times New Roman" w:hAnsi="Times New Roman" w:cs="Times New Roman"/>
          <w:sz w:val="28"/>
          <w:szCs w:val="28"/>
        </w:rPr>
        <w:t>відмічено</w:t>
      </w:r>
      <w:proofErr w:type="spellEnd"/>
      <w:r>
        <w:rPr>
          <w:rFonts w:ascii="Times New Roman" w:eastAsia="Times New Roman" w:hAnsi="Times New Roman" w:cs="Times New Roman"/>
          <w:sz w:val="28"/>
          <w:szCs w:val="28"/>
        </w:rPr>
        <w:t xml:space="preserve"> у сорту </w:t>
      </w:r>
      <w:proofErr w:type="spellStart"/>
      <w:r>
        <w:rPr>
          <w:rFonts w:ascii="Times New Roman" w:eastAsia="Times New Roman" w:hAnsi="Times New Roman" w:cs="Times New Roman"/>
          <w:sz w:val="28"/>
          <w:szCs w:val="28"/>
        </w:rPr>
        <w:t>Ім</w:t>
      </w:r>
      <w:r w:rsidRPr="00207241">
        <w:rPr>
          <w:rFonts w:ascii="Times New Roman" w:eastAsia="Times New Roman" w:hAnsi="Times New Roman" w:cs="Times New Roman"/>
          <w:sz w:val="28"/>
          <w:szCs w:val="28"/>
        </w:rPr>
        <w:t>пала</w:t>
      </w:r>
      <w:proofErr w:type="spellEnd"/>
      <w:r>
        <w:rPr>
          <w:rFonts w:ascii="Times New Roman" w:eastAsia="Times New Roman" w:hAnsi="Times New Roman" w:cs="Times New Roman"/>
          <w:sz w:val="28"/>
          <w:szCs w:val="28"/>
        </w:rPr>
        <w:t xml:space="preserve">, який володіє відносною стійкістю до </w:t>
      </w:r>
      <w:proofErr w:type="spellStart"/>
      <w:r>
        <w:rPr>
          <w:rFonts w:ascii="Times New Roman" w:eastAsia="Times New Roman" w:hAnsi="Times New Roman" w:cs="Times New Roman"/>
          <w:sz w:val="28"/>
          <w:szCs w:val="28"/>
        </w:rPr>
        <w:t>дитиленхозу</w:t>
      </w:r>
      <w:proofErr w:type="spellEnd"/>
      <w:r>
        <w:rPr>
          <w:rFonts w:ascii="Times New Roman" w:eastAsia="Times New Roman" w:hAnsi="Times New Roman" w:cs="Times New Roman"/>
          <w:sz w:val="28"/>
          <w:szCs w:val="28"/>
        </w:rPr>
        <w:t xml:space="preserve">. </w:t>
      </w:r>
    </w:p>
    <w:p w:rsidR="00242D90" w:rsidRDefault="00242D90" w:rsidP="003F1BDB">
      <w:pPr>
        <w:pStyle w:val="a7"/>
        <w:numPr>
          <w:ilvl w:val="0"/>
          <w:numId w:val="13"/>
        </w:numPr>
        <w:tabs>
          <w:tab w:val="left" w:pos="0"/>
        </w:tabs>
        <w:ind w:left="0" w:firstLine="709"/>
      </w:pPr>
      <w:r>
        <w:t xml:space="preserve">Коефіцієнт енергетичної ефективності досліджуваних ранньостиглих сортів становив 0,88–1,34 одиниці. </w:t>
      </w:r>
      <w:r w:rsidRPr="005F1D17">
        <w:t xml:space="preserve">Найвищий </w:t>
      </w:r>
      <w:r>
        <w:t xml:space="preserve">КЕЕ одержано при вирощуванні сорту </w:t>
      </w:r>
      <w:proofErr w:type="spellStart"/>
      <w:r>
        <w:t>Беллароза</w:t>
      </w:r>
      <w:proofErr w:type="spellEnd"/>
      <w:r>
        <w:t xml:space="preserve"> (1,34 од.).</w:t>
      </w:r>
    </w:p>
    <w:p w:rsidR="00242D90" w:rsidRPr="00F918D7" w:rsidRDefault="00242D90" w:rsidP="003F1BDB">
      <w:pPr>
        <w:pStyle w:val="a3"/>
        <w:widowControl w:val="0"/>
        <w:numPr>
          <w:ilvl w:val="0"/>
          <w:numId w:val="13"/>
        </w:numPr>
        <w:tabs>
          <w:tab w:val="left" w:pos="0"/>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Вирощування сортів картоплі іноземної селекції </w:t>
      </w:r>
      <w:proofErr w:type="spellStart"/>
      <w:r>
        <w:rPr>
          <w:rFonts w:ascii="Times New Roman" w:hAnsi="Times New Roman" w:cs="Times New Roman"/>
          <w:sz w:val="28"/>
          <w:szCs w:val="28"/>
        </w:rPr>
        <w:t>Імпала</w:t>
      </w:r>
      <w:proofErr w:type="spellEnd"/>
      <w:r>
        <w:rPr>
          <w:rFonts w:ascii="Times New Roman" w:hAnsi="Times New Roman" w:cs="Times New Roman"/>
          <w:sz w:val="28"/>
          <w:szCs w:val="28"/>
        </w:rPr>
        <w:t xml:space="preserve">, </w:t>
      </w:r>
      <w:proofErr w:type="spellStart"/>
      <w:r w:rsidRPr="00207241">
        <w:rPr>
          <w:rFonts w:ascii="Times New Roman" w:hAnsi="Times New Roman" w:cs="Times New Roman"/>
          <w:color w:val="000000"/>
          <w:sz w:val="28"/>
          <w:szCs w:val="28"/>
        </w:rPr>
        <w:t>Аноста</w:t>
      </w:r>
      <w:proofErr w:type="spellEnd"/>
      <w:r w:rsidRPr="00207241">
        <w:rPr>
          <w:rFonts w:ascii="Times New Roman" w:hAnsi="Times New Roman" w:cs="Times New Roman"/>
          <w:color w:val="000000"/>
          <w:sz w:val="28"/>
          <w:szCs w:val="28"/>
        </w:rPr>
        <w:t xml:space="preserve">, </w:t>
      </w:r>
      <w:proofErr w:type="spellStart"/>
      <w:r w:rsidRPr="00207241">
        <w:rPr>
          <w:rFonts w:ascii="Times New Roman" w:hAnsi="Times New Roman" w:cs="Times New Roman"/>
          <w:color w:val="000000"/>
          <w:sz w:val="28"/>
          <w:szCs w:val="28"/>
        </w:rPr>
        <w:t>Беллароза</w:t>
      </w:r>
      <w:proofErr w:type="spellEnd"/>
      <w:r w:rsidRPr="00207241">
        <w:rPr>
          <w:rFonts w:ascii="Times New Roman" w:hAnsi="Times New Roman" w:cs="Times New Roman"/>
          <w:color w:val="000000"/>
          <w:sz w:val="28"/>
          <w:szCs w:val="28"/>
        </w:rPr>
        <w:t>, Ред Скарлет</w:t>
      </w:r>
      <w:r w:rsidRPr="00AC2366">
        <w:rPr>
          <w:rFonts w:ascii="Times New Roman" w:hAnsi="Times New Roman" w:cs="Times New Roman"/>
          <w:sz w:val="28"/>
          <w:szCs w:val="28"/>
        </w:rPr>
        <w:t xml:space="preserve"> </w:t>
      </w:r>
      <w:r>
        <w:rPr>
          <w:rFonts w:ascii="Times New Roman" w:hAnsi="Times New Roman" w:cs="Times New Roman"/>
          <w:sz w:val="28"/>
          <w:szCs w:val="28"/>
        </w:rPr>
        <w:t xml:space="preserve">дає </w:t>
      </w:r>
      <w:r w:rsidR="00A7259B">
        <w:rPr>
          <w:rFonts w:ascii="Times New Roman" w:hAnsi="Times New Roman" w:cs="Times New Roman"/>
          <w:sz w:val="28"/>
          <w:szCs w:val="28"/>
        </w:rPr>
        <w:t>можливість отримати чистого приб</w:t>
      </w:r>
      <w:r>
        <w:rPr>
          <w:rFonts w:ascii="Times New Roman" w:hAnsi="Times New Roman" w:cs="Times New Roman"/>
          <w:sz w:val="28"/>
          <w:szCs w:val="28"/>
        </w:rPr>
        <w:t>утку у межах 49133–68650 грн.</w:t>
      </w:r>
    </w:p>
    <w:p w:rsidR="007E5F3D" w:rsidRPr="007E5F3D" w:rsidRDefault="007E5F3D" w:rsidP="00242D90">
      <w:pPr>
        <w:pStyle w:val="a3"/>
        <w:spacing w:line="360" w:lineRule="auto"/>
        <w:ind w:left="1069"/>
        <w:jc w:val="both"/>
        <w:rPr>
          <w:rFonts w:ascii="Times New Roman" w:eastAsia="Times New Roman" w:hAnsi="Times New Roman" w:cs="Times New Roman"/>
          <w:b/>
          <w:color w:val="000000" w:themeColor="text1"/>
          <w:sz w:val="28"/>
          <w:szCs w:val="28"/>
          <w:lang w:eastAsia="ru-RU"/>
        </w:rPr>
      </w:pPr>
    </w:p>
    <w:p w:rsidR="000D364B" w:rsidRPr="009F69CD" w:rsidRDefault="000D364B" w:rsidP="00AC2366">
      <w:pPr>
        <w:spacing w:line="276" w:lineRule="auto"/>
        <w:jc w:val="center"/>
        <w:rPr>
          <w:rFonts w:ascii="Times New Roman" w:eastAsia="Times New Roman" w:hAnsi="Times New Roman" w:cs="Times New Roman"/>
          <w:b/>
          <w:color w:val="000000" w:themeColor="text1"/>
          <w:sz w:val="28"/>
          <w:szCs w:val="28"/>
          <w:vertAlign w:val="subscript"/>
          <w:lang w:eastAsia="ru-RU"/>
        </w:rPr>
      </w:pPr>
    </w:p>
    <w:p w:rsidR="000D364B" w:rsidRDefault="000D364B" w:rsidP="00AC2366">
      <w:pPr>
        <w:spacing w:line="276" w:lineRule="auto"/>
        <w:jc w:val="center"/>
        <w:rPr>
          <w:rFonts w:ascii="Times New Roman" w:eastAsia="Times New Roman" w:hAnsi="Times New Roman" w:cs="Times New Roman"/>
          <w:b/>
          <w:color w:val="000000" w:themeColor="text1"/>
          <w:sz w:val="28"/>
          <w:szCs w:val="28"/>
          <w:lang w:eastAsia="ru-RU"/>
        </w:rPr>
      </w:pPr>
    </w:p>
    <w:p w:rsidR="000D364B" w:rsidRDefault="000D364B" w:rsidP="00AC2366">
      <w:pPr>
        <w:spacing w:line="276" w:lineRule="auto"/>
        <w:jc w:val="center"/>
        <w:rPr>
          <w:rFonts w:ascii="Times New Roman" w:eastAsia="Times New Roman" w:hAnsi="Times New Roman" w:cs="Times New Roman"/>
          <w:b/>
          <w:color w:val="000000" w:themeColor="text1"/>
          <w:sz w:val="28"/>
          <w:szCs w:val="28"/>
          <w:lang w:eastAsia="ru-RU"/>
        </w:rPr>
      </w:pPr>
    </w:p>
    <w:p w:rsidR="000D364B" w:rsidRDefault="000D364B" w:rsidP="00AC2366">
      <w:pPr>
        <w:spacing w:line="276" w:lineRule="auto"/>
        <w:jc w:val="center"/>
        <w:rPr>
          <w:rFonts w:ascii="Times New Roman" w:eastAsia="Times New Roman" w:hAnsi="Times New Roman" w:cs="Times New Roman"/>
          <w:b/>
          <w:color w:val="000000" w:themeColor="text1"/>
          <w:sz w:val="28"/>
          <w:szCs w:val="28"/>
          <w:lang w:eastAsia="ru-RU"/>
        </w:rPr>
      </w:pPr>
    </w:p>
    <w:p w:rsidR="00242D90" w:rsidRDefault="00242D90" w:rsidP="00AC2366">
      <w:pPr>
        <w:spacing w:line="276" w:lineRule="auto"/>
        <w:jc w:val="center"/>
        <w:rPr>
          <w:rFonts w:ascii="Times New Roman" w:eastAsia="Times New Roman" w:hAnsi="Times New Roman" w:cs="Times New Roman"/>
          <w:b/>
          <w:color w:val="000000" w:themeColor="text1"/>
          <w:sz w:val="28"/>
          <w:szCs w:val="28"/>
          <w:lang w:eastAsia="ru-RU"/>
        </w:rPr>
      </w:pPr>
    </w:p>
    <w:p w:rsidR="00242D90" w:rsidRDefault="00242D90" w:rsidP="00AC2366">
      <w:pPr>
        <w:spacing w:line="276" w:lineRule="auto"/>
        <w:jc w:val="center"/>
        <w:rPr>
          <w:rFonts w:ascii="Times New Roman" w:eastAsia="Times New Roman" w:hAnsi="Times New Roman" w:cs="Times New Roman"/>
          <w:b/>
          <w:color w:val="000000" w:themeColor="text1"/>
          <w:sz w:val="28"/>
          <w:szCs w:val="28"/>
          <w:lang w:eastAsia="ru-RU"/>
        </w:rPr>
      </w:pPr>
    </w:p>
    <w:p w:rsidR="000B7879" w:rsidRDefault="000B7879" w:rsidP="00AC2366">
      <w:pPr>
        <w:spacing w:line="276" w:lineRule="auto"/>
        <w:jc w:val="center"/>
        <w:rPr>
          <w:rFonts w:ascii="Times New Roman" w:eastAsia="Times New Roman" w:hAnsi="Times New Roman" w:cs="Times New Roman"/>
          <w:b/>
          <w:color w:val="000000" w:themeColor="text1"/>
          <w:sz w:val="28"/>
          <w:szCs w:val="28"/>
          <w:lang w:eastAsia="ru-RU"/>
        </w:rPr>
      </w:pPr>
    </w:p>
    <w:p w:rsidR="00242D90" w:rsidRDefault="00242D90" w:rsidP="00AC2366">
      <w:pPr>
        <w:spacing w:line="276" w:lineRule="auto"/>
        <w:jc w:val="center"/>
        <w:rPr>
          <w:rFonts w:ascii="Times New Roman" w:eastAsia="Times New Roman" w:hAnsi="Times New Roman" w:cs="Times New Roman"/>
          <w:b/>
          <w:color w:val="000000" w:themeColor="text1"/>
          <w:sz w:val="28"/>
          <w:szCs w:val="28"/>
          <w:lang w:eastAsia="ru-RU"/>
        </w:rPr>
      </w:pPr>
    </w:p>
    <w:p w:rsidR="003F1BDB" w:rsidRDefault="003F1BDB" w:rsidP="00AC2366">
      <w:pPr>
        <w:spacing w:line="276" w:lineRule="auto"/>
        <w:jc w:val="center"/>
        <w:rPr>
          <w:rFonts w:ascii="Times New Roman" w:eastAsia="Times New Roman" w:hAnsi="Times New Roman" w:cs="Times New Roman"/>
          <w:b/>
          <w:color w:val="000000" w:themeColor="text1"/>
          <w:sz w:val="28"/>
          <w:szCs w:val="28"/>
          <w:lang w:eastAsia="ru-RU"/>
        </w:rPr>
      </w:pPr>
    </w:p>
    <w:p w:rsidR="00AC2366" w:rsidRPr="00AC2366" w:rsidRDefault="00AC2366" w:rsidP="00AC2366">
      <w:pPr>
        <w:spacing w:line="276"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ПРОПОЗИЦІЇ ВИРОБНИЦТВУ</w:t>
      </w:r>
    </w:p>
    <w:p w:rsidR="00CE1027" w:rsidRDefault="00CE1027" w:rsidP="00DC7468">
      <w:pPr>
        <w:pStyle w:val="a3"/>
        <w:tabs>
          <w:tab w:val="left" w:pos="0"/>
          <w:tab w:val="left" w:pos="5245"/>
        </w:tabs>
        <w:spacing w:line="360" w:lineRule="auto"/>
        <w:ind w:left="0" w:firstLine="709"/>
        <w:jc w:val="both"/>
      </w:pPr>
      <w:r w:rsidRPr="00CE1027">
        <w:rPr>
          <w:rFonts w:ascii="Times New Roman" w:hAnsi="Times New Roman" w:cs="Times New Roman"/>
          <w:sz w:val="28"/>
          <w:szCs w:val="28"/>
        </w:rPr>
        <w:t>У</w:t>
      </w:r>
      <w:r>
        <w:t xml:space="preserve"> </w:t>
      </w:r>
      <w:r w:rsidRPr="00CE1027">
        <w:rPr>
          <w:rFonts w:ascii="Times New Roman" w:hAnsi="Times New Roman" w:cs="Times New Roman"/>
          <w:sz w:val="28"/>
          <w:szCs w:val="28"/>
        </w:rPr>
        <w:t xml:space="preserve">господарствах різних форм власності при вирощуванні картоплі надавати перевагу </w:t>
      </w:r>
      <w:proofErr w:type="spellStart"/>
      <w:r w:rsidR="00A7259B">
        <w:rPr>
          <w:rFonts w:ascii="Times New Roman" w:hAnsi="Times New Roman" w:cs="Times New Roman"/>
          <w:sz w:val="28"/>
          <w:szCs w:val="28"/>
        </w:rPr>
        <w:t>нематодостійким</w:t>
      </w:r>
      <w:proofErr w:type="spellEnd"/>
      <w:r w:rsidR="00A7259B">
        <w:rPr>
          <w:rFonts w:ascii="Times New Roman" w:hAnsi="Times New Roman" w:cs="Times New Roman"/>
          <w:sz w:val="28"/>
          <w:szCs w:val="28"/>
        </w:rPr>
        <w:t xml:space="preserve"> раннь</w:t>
      </w:r>
      <w:r>
        <w:rPr>
          <w:rFonts w:ascii="Times New Roman" w:hAnsi="Times New Roman" w:cs="Times New Roman"/>
          <w:sz w:val="28"/>
          <w:szCs w:val="28"/>
        </w:rPr>
        <w:t xml:space="preserve">остиглим сортам картоплі іноземної селекції </w:t>
      </w:r>
      <w:proofErr w:type="spellStart"/>
      <w:r>
        <w:rPr>
          <w:rFonts w:ascii="Times New Roman" w:hAnsi="Times New Roman" w:cs="Times New Roman"/>
          <w:sz w:val="28"/>
          <w:szCs w:val="28"/>
        </w:rPr>
        <w:t>Імпала</w:t>
      </w:r>
      <w:proofErr w:type="spellEnd"/>
      <w:r>
        <w:rPr>
          <w:rFonts w:ascii="Times New Roman" w:hAnsi="Times New Roman" w:cs="Times New Roman"/>
          <w:sz w:val="28"/>
          <w:szCs w:val="28"/>
        </w:rPr>
        <w:t xml:space="preserve">, </w:t>
      </w:r>
      <w:proofErr w:type="spellStart"/>
      <w:r w:rsidR="000D364B" w:rsidRPr="00207241">
        <w:rPr>
          <w:rFonts w:ascii="Times New Roman" w:hAnsi="Times New Roman" w:cs="Times New Roman"/>
          <w:color w:val="000000"/>
          <w:sz w:val="28"/>
          <w:szCs w:val="28"/>
        </w:rPr>
        <w:t>Аноста</w:t>
      </w:r>
      <w:proofErr w:type="spellEnd"/>
      <w:r w:rsidR="000D364B" w:rsidRPr="00207241">
        <w:rPr>
          <w:rFonts w:ascii="Times New Roman" w:hAnsi="Times New Roman" w:cs="Times New Roman"/>
          <w:color w:val="000000"/>
          <w:sz w:val="28"/>
          <w:szCs w:val="28"/>
        </w:rPr>
        <w:t xml:space="preserve">, </w:t>
      </w:r>
      <w:proofErr w:type="spellStart"/>
      <w:r w:rsidR="000D364B" w:rsidRPr="00207241">
        <w:rPr>
          <w:rFonts w:ascii="Times New Roman" w:hAnsi="Times New Roman" w:cs="Times New Roman"/>
          <w:color w:val="000000"/>
          <w:sz w:val="28"/>
          <w:szCs w:val="28"/>
        </w:rPr>
        <w:t>Беллароза</w:t>
      </w:r>
      <w:proofErr w:type="spellEnd"/>
      <w:r w:rsidR="000D364B" w:rsidRPr="00207241">
        <w:rPr>
          <w:rFonts w:ascii="Times New Roman" w:hAnsi="Times New Roman" w:cs="Times New Roman"/>
          <w:color w:val="000000"/>
          <w:sz w:val="28"/>
          <w:szCs w:val="28"/>
        </w:rPr>
        <w:t>, Ред Скарлет</w:t>
      </w:r>
      <w:r w:rsidR="00DC7468">
        <w:rPr>
          <w:rFonts w:ascii="Times New Roman" w:hAnsi="Times New Roman" w:cs="Times New Roman"/>
          <w:color w:val="000000"/>
          <w:sz w:val="28"/>
          <w:szCs w:val="28"/>
        </w:rPr>
        <w:t xml:space="preserve">, що володіють відносною та середньою стійкістю до виду </w:t>
      </w:r>
      <w:proofErr w:type="spellStart"/>
      <w:r w:rsidR="00DC7468" w:rsidRPr="00F918D7">
        <w:rPr>
          <w:rFonts w:ascii="Times New Roman" w:hAnsi="Times New Roman" w:cs="Times New Roman"/>
          <w:i/>
          <w:color w:val="000000"/>
          <w:sz w:val="28"/>
          <w:szCs w:val="28"/>
        </w:rPr>
        <w:t>Ditylenchus</w:t>
      </w:r>
      <w:proofErr w:type="spellEnd"/>
      <w:r w:rsidR="00DC7468" w:rsidRPr="00F918D7">
        <w:rPr>
          <w:rFonts w:ascii="Times New Roman" w:hAnsi="Times New Roman" w:cs="Times New Roman"/>
          <w:i/>
          <w:color w:val="000000"/>
          <w:sz w:val="28"/>
          <w:szCs w:val="28"/>
        </w:rPr>
        <w:t xml:space="preserve"> </w:t>
      </w:r>
      <w:proofErr w:type="spellStart"/>
      <w:r w:rsidR="00DC7468" w:rsidRPr="00F918D7">
        <w:rPr>
          <w:rFonts w:ascii="Times New Roman" w:hAnsi="Times New Roman" w:cs="Times New Roman"/>
          <w:i/>
          <w:color w:val="000000"/>
          <w:sz w:val="28"/>
          <w:szCs w:val="28"/>
        </w:rPr>
        <w:t>destructor</w:t>
      </w:r>
      <w:proofErr w:type="spellEnd"/>
      <w:r w:rsidR="00DC7468" w:rsidRPr="00F918D7">
        <w:rPr>
          <w:rFonts w:ascii="Times New Roman" w:hAnsi="Times New Roman" w:cs="Times New Roman"/>
          <w:color w:val="000000"/>
          <w:sz w:val="28"/>
          <w:szCs w:val="28"/>
        </w:rPr>
        <w:t xml:space="preserve"> </w:t>
      </w:r>
      <w:proofErr w:type="spellStart"/>
      <w:r w:rsidR="00DC7468" w:rsidRPr="00F918D7">
        <w:rPr>
          <w:rFonts w:ascii="Times New Roman" w:hAnsi="Times New Roman" w:cs="Times New Roman"/>
          <w:color w:val="000000"/>
          <w:sz w:val="28"/>
          <w:szCs w:val="28"/>
        </w:rPr>
        <w:t>Thorne</w:t>
      </w:r>
      <w:proofErr w:type="spellEnd"/>
      <w:r w:rsidR="00DC7468">
        <w:rPr>
          <w:rFonts w:ascii="Times New Roman" w:hAnsi="Times New Roman" w:cs="Times New Roman"/>
          <w:color w:val="000000"/>
          <w:sz w:val="28"/>
          <w:szCs w:val="28"/>
        </w:rPr>
        <w:t>.</w:t>
      </w:r>
    </w:p>
    <w:p w:rsidR="00242D90" w:rsidRPr="00DC7468" w:rsidRDefault="00242D90" w:rsidP="00DC7468">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242D90" w:rsidRPr="007E5F3D" w:rsidRDefault="00242D90" w:rsidP="00CE1027">
      <w:pPr>
        <w:pStyle w:val="a3"/>
        <w:spacing w:line="276" w:lineRule="auto"/>
        <w:jc w:val="both"/>
        <w:rPr>
          <w:rFonts w:ascii="Times New Roman" w:eastAsia="Times New Roman" w:hAnsi="Times New Roman" w:cs="Times New Roman"/>
          <w:color w:val="000000" w:themeColor="text1"/>
          <w:sz w:val="28"/>
          <w:szCs w:val="28"/>
          <w:lang w:eastAsia="ru-RU"/>
        </w:rPr>
      </w:pPr>
    </w:p>
    <w:p w:rsidR="00FD1742" w:rsidRPr="00DC4215" w:rsidRDefault="00AC2366" w:rsidP="00DC4215">
      <w:pPr>
        <w:spacing w:line="276"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СПИСОК ВИКОРИСТАНИХ ДЖЕРЕЛ</w:t>
      </w:r>
    </w:p>
    <w:p w:rsidR="00BA73A3" w:rsidRPr="00BA73A3" w:rsidRDefault="00BA73A3" w:rsidP="00AF380D">
      <w:pPr>
        <w:pStyle w:val="a3"/>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B841C6">
        <w:rPr>
          <w:rFonts w:ascii="Times New Roman" w:hAnsi="Times New Roman" w:cs="Times New Roman"/>
          <w:color w:val="000000"/>
          <w:sz w:val="28"/>
          <w:szCs w:val="28"/>
        </w:rPr>
        <w:t xml:space="preserve">Агроекологічні основи вирощування картоплі / </w:t>
      </w:r>
      <w:proofErr w:type="spellStart"/>
      <w:r w:rsidRPr="00B841C6">
        <w:rPr>
          <w:rFonts w:ascii="Times New Roman" w:hAnsi="Times New Roman" w:cs="Times New Roman"/>
          <w:color w:val="000000"/>
          <w:sz w:val="28"/>
          <w:szCs w:val="28"/>
        </w:rPr>
        <w:t>Положенець</w:t>
      </w:r>
      <w:proofErr w:type="spellEnd"/>
      <w:r w:rsidRPr="00B841C6">
        <w:rPr>
          <w:rFonts w:ascii="Times New Roman" w:hAnsi="Times New Roman" w:cs="Times New Roman"/>
          <w:color w:val="000000"/>
          <w:sz w:val="28"/>
          <w:szCs w:val="28"/>
        </w:rPr>
        <w:t> В. М. та ін. Київ : Світ, 2008. 196 с.</w:t>
      </w:r>
    </w:p>
    <w:p w:rsidR="00BA73A3" w:rsidRPr="00BA73A3" w:rsidRDefault="00BA73A3" w:rsidP="00AF380D">
      <w:pPr>
        <w:pStyle w:val="a3"/>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proofErr w:type="spellStart"/>
      <w:r w:rsidRPr="00BA73A3">
        <w:rPr>
          <w:rFonts w:ascii="Times New Roman" w:hAnsi="Times New Roman" w:cs="Times New Roman"/>
          <w:sz w:val="28"/>
          <w:szCs w:val="28"/>
        </w:rPr>
        <w:t>Анисимов</w:t>
      </w:r>
      <w:proofErr w:type="spellEnd"/>
      <w:r w:rsidRPr="00BA73A3">
        <w:rPr>
          <w:rFonts w:ascii="Times New Roman" w:hAnsi="Times New Roman" w:cs="Times New Roman"/>
          <w:sz w:val="28"/>
          <w:szCs w:val="28"/>
        </w:rPr>
        <w:t xml:space="preserve"> Б. В. </w:t>
      </w:r>
      <w:proofErr w:type="spellStart"/>
      <w:r w:rsidRPr="00BA73A3">
        <w:rPr>
          <w:rFonts w:ascii="Times New Roman" w:hAnsi="Times New Roman" w:cs="Times New Roman"/>
          <w:sz w:val="28"/>
          <w:szCs w:val="28"/>
        </w:rPr>
        <w:t>Сортовые</w:t>
      </w:r>
      <w:proofErr w:type="spellEnd"/>
      <w:r w:rsidRPr="00BA73A3">
        <w:rPr>
          <w:rFonts w:ascii="Times New Roman" w:hAnsi="Times New Roman" w:cs="Times New Roman"/>
          <w:sz w:val="28"/>
          <w:szCs w:val="28"/>
        </w:rPr>
        <w:t xml:space="preserve"> </w:t>
      </w:r>
      <w:proofErr w:type="spellStart"/>
      <w:r w:rsidRPr="00BA73A3">
        <w:rPr>
          <w:rFonts w:ascii="Times New Roman" w:hAnsi="Times New Roman" w:cs="Times New Roman"/>
          <w:sz w:val="28"/>
          <w:szCs w:val="28"/>
        </w:rPr>
        <w:t>ресурсы</w:t>
      </w:r>
      <w:proofErr w:type="spellEnd"/>
      <w:r w:rsidRPr="00BA73A3">
        <w:rPr>
          <w:rFonts w:ascii="Times New Roman" w:hAnsi="Times New Roman" w:cs="Times New Roman"/>
          <w:sz w:val="28"/>
          <w:szCs w:val="28"/>
        </w:rPr>
        <w:t xml:space="preserve"> и проблема </w:t>
      </w:r>
      <w:proofErr w:type="spellStart"/>
      <w:r w:rsidRPr="00BA73A3">
        <w:rPr>
          <w:rFonts w:ascii="Times New Roman" w:hAnsi="Times New Roman" w:cs="Times New Roman"/>
          <w:sz w:val="28"/>
          <w:szCs w:val="28"/>
        </w:rPr>
        <w:t>качества</w:t>
      </w:r>
      <w:proofErr w:type="spellEnd"/>
      <w:r w:rsidRPr="00BA73A3">
        <w:rPr>
          <w:rFonts w:ascii="Times New Roman" w:hAnsi="Times New Roman" w:cs="Times New Roman"/>
          <w:sz w:val="28"/>
          <w:szCs w:val="28"/>
        </w:rPr>
        <w:t xml:space="preserve"> </w:t>
      </w:r>
      <w:proofErr w:type="spellStart"/>
      <w:r w:rsidRPr="00BA73A3">
        <w:rPr>
          <w:rFonts w:ascii="Times New Roman" w:hAnsi="Times New Roman" w:cs="Times New Roman"/>
          <w:sz w:val="28"/>
          <w:szCs w:val="28"/>
        </w:rPr>
        <w:t>семенног</w:t>
      </w:r>
      <w:r>
        <w:rPr>
          <w:rFonts w:ascii="Times New Roman" w:hAnsi="Times New Roman" w:cs="Times New Roman"/>
          <w:sz w:val="28"/>
          <w:szCs w:val="28"/>
        </w:rPr>
        <w:t>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картофеля</w:t>
      </w:r>
      <w:proofErr w:type="spellEnd"/>
      <w:r>
        <w:rPr>
          <w:rFonts w:ascii="Times New Roman" w:hAnsi="Times New Roman" w:cs="Times New Roman"/>
          <w:sz w:val="28"/>
          <w:szCs w:val="28"/>
        </w:rPr>
        <w:t xml:space="preserve">. </w:t>
      </w:r>
      <w:proofErr w:type="spellStart"/>
      <w:r w:rsidRPr="00BA73A3">
        <w:rPr>
          <w:rFonts w:ascii="Times New Roman" w:hAnsi="Times New Roman" w:cs="Times New Roman"/>
          <w:sz w:val="28"/>
          <w:szCs w:val="28"/>
        </w:rPr>
        <w:t>Картофель</w:t>
      </w:r>
      <w:proofErr w:type="spellEnd"/>
      <w:r w:rsidRPr="00BA73A3">
        <w:rPr>
          <w:rFonts w:ascii="Times New Roman" w:hAnsi="Times New Roman" w:cs="Times New Roman"/>
          <w:sz w:val="28"/>
          <w:szCs w:val="28"/>
        </w:rPr>
        <w:t xml:space="preserve"> и </w:t>
      </w:r>
      <w:proofErr w:type="spellStart"/>
      <w:r>
        <w:rPr>
          <w:rFonts w:ascii="Times New Roman" w:hAnsi="Times New Roman" w:cs="Times New Roman"/>
          <w:sz w:val="28"/>
          <w:szCs w:val="28"/>
        </w:rPr>
        <w:t>овощи</w:t>
      </w:r>
      <w:proofErr w:type="spellEnd"/>
      <w:r>
        <w:rPr>
          <w:rFonts w:ascii="Times New Roman" w:hAnsi="Times New Roman" w:cs="Times New Roman"/>
          <w:sz w:val="28"/>
          <w:szCs w:val="28"/>
        </w:rPr>
        <w:t>.</w:t>
      </w:r>
      <w:r w:rsidRPr="00BA73A3">
        <w:rPr>
          <w:rFonts w:ascii="Times New Roman" w:hAnsi="Times New Roman" w:cs="Times New Roman"/>
          <w:sz w:val="28"/>
          <w:szCs w:val="28"/>
        </w:rPr>
        <w:t xml:space="preserve"> 2000. № 4. С.</w:t>
      </w:r>
      <w:r w:rsidRPr="00BA73A3">
        <w:rPr>
          <w:rFonts w:ascii="Times New Roman" w:hAnsi="Times New Roman" w:cs="Times New Roman"/>
          <w:sz w:val="28"/>
          <w:szCs w:val="28"/>
          <w:lang w:val="ru-RU"/>
        </w:rPr>
        <w:t xml:space="preserve"> </w:t>
      </w:r>
      <w:r w:rsidRPr="00BA73A3">
        <w:rPr>
          <w:rFonts w:ascii="Times New Roman" w:hAnsi="Times New Roman" w:cs="Times New Roman"/>
          <w:sz w:val="28"/>
          <w:szCs w:val="28"/>
        </w:rPr>
        <w:t>27–29.</w:t>
      </w:r>
    </w:p>
    <w:p w:rsidR="00BA73A3" w:rsidRPr="009A4077" w:rsidRDefault="00BA73A3" w:rsidP="00AF380D">
      <w:pPr>
        <w:pStyle w:val="a3"/>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B841C6">
        <w:rPr>
          <w:rFonts w:ascii="Times New Roman" w:hAnsi="Times New Roman" w:cs="Times New Roman"/>
          <w:sz w:val="28"/>
          <w:szCs w:val="28"/>
        </w:rPr>
        <w:t xml:space="preserve">Атлас </w:t>
      </w:r>
      <w:proofErr w:type="spellStart"/>
      <w:r w:rsidRPr="00B841C6">
        <w:rPr>
          <w:rFonts w:ascii="Times New Roman" w:hAnsi="Times New Roman" w:cs="Times New Roman"/>
          <w:sz w:val="28"/>
          <w:szCs w:val="28"/>
        </w:rPr>
        <w:t>болезней</w:t>
      </w:r>
      <w:proofErr w:type="spellEnd"/>
      <w:r w:rsidRPr="00B841C6">
        <w:rPr>
          <w:rFonts w:ascii="Times New Roman" w:hAnsi="Times New Roman" w:cs="Times New Roman"/>
          <w:sz w:val="28"/>
          <w:szCs w:val="28"/>
        </w:rPr>
        <w:t xml:space="preserve"> и </w:t>
      </w:r>
      <w:proofErr w:type="spellStart"/>
      <w:r w:rsidRPr="00B841C6">
        <w:rPr>
          <w:rFonts w:ascii="Times New Roman" w:hAnsi="Times New Roman" w:cs="Times New Roman"/>
          <w:sz w:val="28"/>
          <w:szCs w:val="28"/>
        </w:rPr>
        <w:t>вредителей</w:t>
      </w:r>
      <w:proofErr w:type="spellEnd"/>
      <w:r w:rsidRPr="00B841C6">
        <w:rPr>
          <w:rFonts w:ascii="Times New Roman" w:hAnsi="Times New Roman" w:cs="Times New Roman"/>
          <w:sz w:val="28"/>
          <w:szCs w:val="28"/>
        </w:rPr>
        <w:t xml:space="preserve"> </w:t>
      </w:r>
      <w:proofErr w:type="spellStart"/>
      <w:r w:rsidRPr="00B841C6">
        <w:rPr>
          <w:rFonts w:ascii="Times New Roman" w:hAnsi="Times New Roman" w:cs="Times New Roman"/>
          <w:sz w:val="28"/>
          <w:szCs w:val="28"/>
        </w:rPr>
        <w:t>картофеля</w:t>
      </w:r>
      <w:proofErr w:type="spellEnd"/>
      <w:r w:rsidRPr="00B841C6">
        <w:rPr>
          <w:rFonts w:ascii="Times New Roman" w:hAnsi="Times New Roman" w:cs="Times New Roman"/>
          <w:sz w:val="28"/>
          <w:szCs w:val="28"/>
        </w:rPr>
        <w:t xml:space="preserve"> / </w:t>
      </w:r>
      <w:proofErr w:type="spellStart"/>
      <w:r w:rsidRPr="00B841C6">
        <w:rPr>
          <w:rFonts w:ascii="Times New Roman" w:hAnsi="Times New Roman" w:cs="Times New Roman"/>
          <w:sz w:val="28"/>
          <w:szCs w:val="28"/>
        </w:rPr>
        <w:t>Иванюк</w:t>
      </w:r>
      <w:proofErr w:type="spellEnd"/>
      <w:r w:rsidRPr="00B841C6">
        <w:rPr>
          <w:rFonts w:ascii="Times New Roman" w:hAnsi="Times New Roman" w:cs="Times New Roman"/>
          <w:sz w:val="28"/>
          <w:szCs w:val="28"/>
        </w:rPr>
        <w:t xml:space="preserve"> В. Г. и </w:t>
      </w:r>
      <w:proofErr w:type="spellStart"/>
      <w:r w:rsidRPr="00B841C6">
        <w:rPr>
          <w:rFonts w:ascii="Times New Roman" w:hAnsi="Times New Roman" w:cs="Times New Roman"/>
          <w:sz w:val="28"/>
          <w:szCs w:val="28"/>
        </w:rPr>
        <w:t>др</w:t>
      </w:r>
      <w:proofErr w:type="spellEnd"/>
      <w:r w:rsidRPr="00B841C6">
        <w:rPr>
          <w:rFonts w:ascii="Times New Roman" w:hAnsi="Times New Roman" w:cs="Times New Roman"/>
          <w:sz w:val="28"/>
          <w:szCs w:val="28"/>
        </w:rPr>
        <w:t xml:space="preserve">. </w:t>
      </w:r>
      <w:proofErr w:type="spellStart"/>
      <w:r w:rsidRPr="00B841C6">
        <w:rPr>
          <w:rFonts w:ascii="Times New Roman" w:hAnsi="Times New Roman" w:cs="Times New Roman"/>
          <w:sz w:val="28"/>
          <w:szCs w:val="28"/>
        </w:rPr>
        <w:t>Минск</w:t>
      </w:r>
      <w:proofErr w:type="spellEnd"/>
      <w:r w:rsidRPr="00B841C6">
        <w:rPr>
          <w:rFonts w:ascii="Times New Roman" w:hAnsi="Times New Roman" w:cs="Times New Roman"/>
          <w:sz w:val="28"/>
          <w:szCs w:val="28"/>
        </w:rPr>
        <w:t xml:space="preserve"> : Союз </w:t>
      </w:r>
      <w:proofErr w:type="spellStart"/>
      <w:r w:rsidRPr="00B841C6">
        <w:rPr>
          <w:rFonts w:ascii="Times New Roman" w:hAnsi="Times New Roman" w:cs="Times New Roman"/>
          <w:sz w:val="28"/>
          <w:szCs w:val="28"/>
        </w:rPr>
        <w:t>Информ</w:t>
      </w:r>
      <w:proofErr w:type="spellEnd"/>
      <w:r w:rsidRPr="00B841C6">
        <w:rPr>
          <w:rFonts w:ascii="Times New Roman" w:hAnsi="Times New Roman" w:cs="Times New Roman"/>
          <w:sz w:val="28"/>
          <w:szCs w:val="28"/>
        </w:rPr>
        <w:t>, 2000. 34 с.</w:t>
      </w:r>
    </w:p>
    <w:p w:rsidR="00BA73A3" w:rsidRPr="009A4077" w:rsidRDefault="00BA73A3" w:rsidP="00CE10FD">
      <w:pPr>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proofErr w:type="spellStart"/>
      <w:r w:rsidRPr="009A4077">
        <w:rPr>
          <w:rFonts w:ascii="Times New Roman" w:hAnsi="Times New Roman" w:cs="Times New Roman"/>
          <w:sz w:val="28"/>
          <w:szCs w:val="28"/>
        </w:rPr>
        <w:t>Барюта</w:t>
      </w:r>
      <w:proofErr w:type="spellEnd"/>
      <w:r w:rsidRPr="009A4077">
        <w:rPr>
          <w:rFonts w:ascii="Times New Roman" w:hAnsi="Times New Roman" w:cs="Times New Roman"/>
          <w:sz w:val="28"/>
          <w:szCs w:val="28"/>
        </w:rPr>
        <w:t xml:space="preserve"> В. </w:t>
      </w:r>
      <w:r>
        <w:rPr>
          <w:rFonts w:ascii="Times New Roman" w:hAnsi="Times New Roman" w:cs="Times New Roman"/>
          <w:sz w:val="28"/>
          <w:szCs w:val="28"/>
        </w:rPr>
        <w:t xml:space="preserve">Г., </w:t>
      </w:r>
      <w:proofErr w:type="spellStart"/>
      <w:r w:rsidRPr="009A4077">
        <w:rPr>
          <w:rFonts w:ascii="Times New Roman" w:hAnsi="Times New Roman" w:cs="Times New Roman"/>
          <w:sz w:val="28"/>
          <w:szCs w:val="28"/>
        </w:rPr>
        <w:t>Оверчук</w:t>
      </w:r>
      <w:proofErr w:type="spellEnd"/>
      <w:r w:rsidRPr="009A4077">
        <w:rPr>
          <w:rFonts w:ascii="Times New Roman" w:hAnsi="Times New Roman" w:cs="Times New Roman"/>
          <w:sz w:val="28"/>
          <w:szCs w:val="28"/>
        </w:rPr>
        <w:t xml:space="preserve"> П. В., Москво М.</w:t>
      </w:r>
      <w:r>
        <w:rPr>
          <w:rFonts w:ascii="Times New Roman" w:hAnsi="Times New Roman" w:cs="Times New Roman"/>
          <w:sz w:val="28"/>
          <w:szCs w:val="28"/>
        </w:rPr>
        <w:t> </w:t>
      </w:r>
      <w:r w:rsidRPr="009A4077">
        <w:rPr>
          <w:rFonts w:ascii="Times New Roman" w:hAnsi="Times New Roman" w:cs="Times New Roman"/>
          <w:sz w:val="28"/>
          <w:szCs w:val="28"/>
        </w:rPr>
        <w:t>Я</w:t>
      </w:r>
      <w:r>
        <w:rPr>
          <w:rFonts w:ascii="Times New Roman" w:hAnsi="Times New Roman" w:cs="Times New Roman"/>
          <w:sz w:val="28"/>
          <w:szCs w:val="28"/>
        </w:rPr>
        <w:t>.</w:t>
      </w:r>
      <w:r w:rsidRPr="009A4077">
        <w:rPr>
          <w:rFonts w:ascii="Times New Roman" w:hAnsi="Times New Roman" w:cs="Times New Roman"/>
          <w:sz w:val="28"/>
          <w:szCs w:val="28"/>
        </w:rPr>
        <w:t xml:space="preserve"> Резерви підвищення продуктивності картоплі</w:t>
      </w:r>
      <w:r>
        <w:rPr>
          <w:rFonts w:ascii="Times New Roman" w:hAnsi="Times New Roman" w:cs="Times New Roman"/>
          <w:sz w:val="28"/>
          <w:szCs w:val="28"/>
        </w:rPr>
        <w:t>.</w:t>
      </w:r>
      <w:r w:rsidRPr="009A4077">
        <w:rPr>
          <w:rFonts w:ascii="Times New Roman" w:hAnsi="Times New Roman" w:cs="Times New Roman"/>
          <w:sz w:val="28"/>
          <w:szCs w:val="28"/>
        </w:rPr>
        <w:t xml:space="preserve"> </w:t>
      </w:r>
      <w:r>
        <w:rPr>
          <w:rFonts w:ascii="Times New Roman" w:hAnsi="Times New Roman" w:cs="Times New Roman"/>
          <w:sz w:val="28"/>
          <w:szCs w:val="28"/>
        </w:rPr>
        <w:t xml:space="preserve">К.: Урожай, 1990. </w:t>
      </w:r>
      <w:r w:rsidRPr="009A4077">
        <w:rPr>
          <w:rFonts w:ascii="Times New Roman" w:hAnsi="Times New Roman" w:cs="Times New Roman"/>
          <w:sz w:val="28"/>
          <w:szCs w:val="28"/>
        </w:rPr>
        <w:t xml:space="preserve"> 88 с.</w:t>
      </w:r>
    </w:p>
    <w:p w:rsidR="00BA73A3" w:rsidRPr="00B841C6" w:rsidRDefault="00BA73A3" w:rsidP="00AF380D">
      <w:pPr>
        <w:pStyle w:val="a3"/>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B841C6">
        <w:rPr>
          <w:rFonts w:ascii="Times New Roman" w:hAnsi="Times New Roman" w:cs="Times New Roman"/>
          <w:color w:val="000000" w:themeColor="text1"/>
          <w:sz w:val="28"/>
          <w:szCs w:val="28"/>
          <w:lang w:val="ru-RU"/>
        </w:rPr>
        <w:t xml:space="preserve">Березина Н.В., Чижов В.Н., Кругляк Е.Б. </w:t>
      </w:r>
      <w:proofErr w:type="spellStart"/>
      <w:r w:rsidRPr="00B841C6">
        <w:rPr>
          <w:rFonts w:ascii="Times New Roman" w:hAnsi="Times New Roman" w:cs="Times New Roman"/>
          <w:color w:val="000000" w:themeColor="text1"/>
          <w:sz w:val="28"/>
          <w:szCs w:val="28"/>
          <w:lang w:val="ru-RU"/>
        </w:rPr>
        <w:t>Нематицид</w:t>
      </w:r>
      <w:proofErr w:type="spellEnd"/>
      <w:r w:rsidRPr="00B841C6">
        <w:rPr>
          <w:rFonts w:ascii="Times New Roman" w:hAnsi="Times New Roman" w:cs="Times New Roman"/>
          <w:color w:val="000000" w:themeColor="text1"/>
          <w:sz w:val="28"/>
          <w:szCs w:val="28"/>
          <w:lang w:val="ru-RU"/>
        </w:rPr>
        <w:t xml:space="preserve"> </w:t>
      </w:r>
      <w:proofErr w:type="spellStart"/>
      <w:r w:rsidRPr="00B841C6">
        <w:rPr>
          <w:rFonts w:ascii="Times New Roman" w:hAnsi="Times New Roman" w:cs="Times New Roman"/>
          <w:color w:val="000000" w:themeColor="text1"/>
          <w:sz w:val="28"/>
          <w:szCs w:val="28"/>
          <w:lang w:val="ru-RU"/>
        </w:rPr>
        <w:t>фитоверм</w:t>
      </w:r>
      <w:proofErr w:type="spellEnd"/>
      <w:r w:rsidR="00A979AC">
        <w:rPr>
          <w:rFonts w:ascii="Times New Roman" w:hAnsi="Times New Roman" w:cs="Times New Roman"/>
          <w:color w:val="000000" w:themeColor="text1"/>
          <w:sz w:val="28"/>
          <w:szCs w:val="28"/>
          <w:lang w:val="ru-RU"/>
        </w:rPr>
        <w:t xml:space="preserve">. Защита и карантин растений. </w:t>
      </w:r>
      <w:r w:rsidRPr="00B841C6">
        <w:rPr>
          <w:rFonts w:ascii="Times New Roman" w:hAnsi="Times New Roman" w:cs="Times New Roman"/>
          <w:color w:val="000000" w:themeColor="text1"/>
          <w:sz w:val="28"/>
          <w:szCs w:val="28"/>
          <w:lang w:val="ru-RU"/>
        </w:rPr>
        <w:t>1996. №12. С. 13.</w:t>
      </w:r>
    </w:p>
    <w:p w:rsidR="00BA73A3" w:rsidRPr="00B841C6" w:rsidRDefault="00BA73A3" w:rsidP="00AF380D">
      <w:pPr>
        <w:pStyle w:val="a3"/>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B841C6">
        <w:rPr>
          <w:rFonts w:ascii="Times New Roman" w:hAnsi="Times New Roman" w:cs="Times New Roman"/>
          <w:color w:val="000000" w:themeColor="text1"/>
          <w:sz w:val="28"/>
          <w:szCs w:val="28"/>
          <w:lang w:val="ru-RU"/>
        </w:rPr>
        <w:t xml:space="preserve"> Бондаренко Н.В., </w:t>
      </w:r>
      <w:proofErr w:type="spellStart"/>
      <w:r w:rsidRPr="00B841C6">
        <w:rPr>
          <w:rFonts w:ascii="Times New Roman" w:hAnsi="Times New Roman" w:cs="Times New Roman"/>
          <w:color w:val="000000" w:themeColor="text1"/>
          <w:sz w:val="28"/>
          <w:szCs w:val="28"/>
          <w:lang w:val="ru-RU"/>
        </w:rPr>
        <w:t>Гуськова</w:t>
      </w:r>
      <w:proofErr w:type="spellEnd"/>
      <w:r w:rsidRPr="00B841C6">
        <w:rPr>
          <w:rFonts w:ascii="Times New Roman" w:hAnsi="Times New Roman" w:cs="Times New Roman"/>
          <w:color w:val="000000" w:themeColor="text1"/>
          <w:sz w:val="28"/>
          <w:szCs w:val="28"/>
          <w:lang w:val="ru-RU"/>
        </w:rPr>
        <w:t xml:space="preserve"> Л.А., </w:t>
      </w:r>
      <w:proofErr w:type="spellStart"/>
      <w:r w:rsidRPr="00B841C6">
        <w:rPr>
          <w:rFonts w:ascii="Times New Roman" w:hAnsi="Times New Roman" w:cs="Times New Roman"/>
          <w:color w:val="000000" w:themeColor="text1"/>
          <w:sz w:val="28"/>
          <w:szCs w:val="28"/>
          <w:lang w:val="ru-RU"/>
        </w:rPr>
        <w:t>Пегельман</w:t>
      </w:r>
      <w:proofErr w:type="spellEnd"/>
      <w:r w:rsidRPr="00B841C6">
        <w:rPr>
          <w:rFonts w:ascii="Times New Roman" w:hAnsi="Times New Roman" w:cs="Times New Roman"/>
          <w:color w:val="000000" w:themeColor="text1"/>
          <w:sz w:val="28"/>
          <w:szCs w:val="28"/>
          <w:lang w:val="ru-RU"/>
        </w:rPr>
        <w:t xml:space="preserve"> С.Г.  Вредные нематоды, клещи</w:t>
      </w:r>
      <w:r w:rsidR="00A979AC">
        <w:rPr>
          <w:rFonts w:ascii="Times New Roman" w:hAnsi="Times New Roman" w:cs="Times New Roman"/>
          <w:color w:val="000000" w:themeColor="text1"/>
          <w:sz w:val="28"/>
          <w:szCs w:val="28"/>
          <w:lang w:val="ru-RU"/>
        </w:rPr>
        <w:t xml:space="preserve">, грызуны. М.: Колос, 1993. </w:t>
      </w:r>
      <w:r w:rsidRPr="00B841C6">
        <w:rPr>
          <w:rFonts w:ascii="Times New Roman" w:hAnsi="Times New Roman" w:cs="Times New Roman"/>
          <w:color w:val="000000" w:themeColor="text1"/>
          <w:sz w:val="28"/>
          <w:szCs w:val="28"/>
          <w:lang w:val="ru-RU"/>
        </w:rPr>
        <w:t>241 с.</w:t>
      </w:r>
    </w:p>
    <w:p w:rsidR="00BA73A3" w:rsidRPr="00B841C6" w:rsidRDefault="00BA73A3" w:rsidP="00AF380D">
      <w:pPr>
        <w:pStyle w:val="a3"/>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B841C6">
        <w:rPr>
          <w:rFonts w:ascii="Times New Roman" w:hAnsi="Times New Roman" w:cs="Times New Roman"/>
          <w:color w:val="000000" w:themeColor="text1"/>
          <w:sz w:val="28"/>
          <w:szCs w:val="28"/>
          <w:lang w:val="ru-RU"/>
        </w:rPr>
        <w:t xml:space="preserve"> Бондарь Л.В., Гладкая</w:t>
      </w:r>
      <w:r w:rsidR="00A979AC">
        <w:rPr>
          <w:rFonts w:ascii="Times New Roman" w:hAnsi="Times New Roman" w:cs="Times New Roman"/>
          <w:color w:val="000000" w:themeColor="text1"/>
          <w:sz w:val="28"/>
          <w:szCs w:val="28"/>
          <w:lang w:val="ru-RU"/>
        </w:rPr>
        <w:t xml:space="preserve"> P.M.  </w:t>
      </w:r>
      <w:proofErr w:type="spellStart"/>
      <w:r w:rsidR="00A979AC">
        <w:rPr>
          <w:rFonts w:ascii="Times New Roman" w:hAnsi="Times New Roman" w:cs="Times New Roman"/>
          <w:color w:val="000000" w:themeColor="text1"/>
          <w:sz w:val="28"/>
          <w:szCs w:val="28"/>
          <w:lang w:val="ru-RU"/>
        </w:rPr>
        <w:t>Нематодоустойчивые</w:t>
      </w:r>
      <w:proofErr w:type="spellEnd"/>
      <w:r w:rsidR="00A979AC">
        <w:rPr>
          <w:rFonts w:ascii="Times New Roman" w:hAnsi="Times New Roman" w:cs="Times New Roman"/>
          <w:color w:val="000000" w:themeColor="text1"/>
          <w:sz w:val="28"/>
          <w:szCs w:val="28"/>
          <w:lang w:val="ru-RU"/>
        </w:rPr>
        <w:t xml:space="preserve"> сорта.</w:t>
      </w:r>
      <w:r w:rsidR="00AD5EE2">
        <w:rPr>
          <w:rFonts w:ascii="Times New Roman" w:hAnsi="Times New Roman" w:cs="Times New Roman"/>
          <w:color w:val="000000" w:themeColor="text1"/>
          <w:sz w:val="28"/>
          <w:szCs w:val="28"/>
          <w:lang w:val="ru-RU"/>
        </w:rPr>
        <w:t xml:space="preserve"> Защита растений. 1989. №4.</w:t>
      </w:r>
      <w:r w:rsidRPr="00B841C6">
        <w:rPr>
          <w:rFonts w:ascii="Times New Roman" w:hAnsi="Times New Roman" w:cs="Times New Roman"/>
          <w:color w:val="000000" w:themeColor="text1"/>
          <w:sz w:val="28"/>
          <w:szCs w:val="28"/>
          <w:lang w:val="ru-RU"/>
        </w:rPr>
        <w:t xml:space="preserve"> С.</w:t>
      </w:r>
      <w:r w:rsidR="00AD5EE2">
        <w:rPr>
          <w:rFonts w:ascii="Times New Roman" w:hAnsi="Times New Roman" w:cs="Times New Roman"/>
          <w:color w:val="000000" w:themeColor="text1"/>
          <w:sz w:val="28"/>
          <w:szCs w:val="28"/>
          <w:lang w:val="ru-RU"/>
        </w:rPr>
        <w:t xml:space="preserve"> </w:t>
      </w:r>
      <w:r w:rsidRPr="00B841C6">
        <w:rPr>
          <w:rFonts w:ascii="Times New Roman" w:hAnsi="Times New Roman" w:cs="Times New Roman"/>
          <w:color w:val="000000" w:themeColor="text1"/>
          <w:sz w:val="28"/>
          <w:szCs w:val="28"/>
          <w:lang w:val="ru-RU"/>
        </w:rPr>
        <w:t>35</w:t>
      </w:r>
      <w:r w:rsidR="00AD5EE2">
        <w:rPr>
          <w:rFonts w:ascii="Times New Roman" w:hAnsi="Times New Roman" w:cs="Times New Roman"/>
          <w:color w:val="000000" w:themeColor="text1"/>
          <w:sz w:val="28"/>
          <w:szCs w:val="28"/>
          <w:lang w:val="ru-RU"/>
        </w:rPr>
        <w:t>–</w:t>
      </w:r>
      <w:r w:rsidRPr="00B841C6">
        <w:rPr>
          <w:rFonts w:ascii="Times New Roman" w:hAnsi="Times New Roman" w:cs="Times New Roman"/>
          <w:color w:val="000000" w:themeColor="text1"/>
          <w:sz w:val="28"/>
          <w:szCs w:val="28"/>
          <w:lang w:val="ru-RU"/>
        </w:rPr>
        <w:t>36.</w:t>
      </w:r>
    </w:p>
    <w:p w:rsidR="00BA73A3" w:rsidRPr="00B841C6" w:rsidRDefault="00BA73A3" w:rsidP="00AF380D">
      <w:pPr>
        <w:pStyle w:val="a3"/>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B841C6">
        <w:rPr>
          <w:rFonts w:ascii="Times New Roman" w:hAnsi="Times New Roman" w:cs="Times New Roman"/>
          <w:color w:val="000000" w:themeColor="text1"/>
          <w:sz w:val="28"/>
          <w:szCs w:val="28"/>
          <w:lang w:val="ru-RU"/>
        </w:rPr>
        <w:t xml:space="preserve"> Борисов </w:t>
      </w:r>
      <w:r w:rsidR="00AD5EE2">
        <w:rPr>
          <w:rFonts w:ascii="Times New Roman" w:hAnsi="Times New Roman" w:cs="Times New Roman"/>
          <w:color w:val="000000" w:themeColor="text1"/>
          <w:sz w:val="28"/>
          <w:szCs w:val="28"/>
          <w:lang w:val="ru-RU"/>
        </w:rPr>
        <w:t>Б. А., Коновалова Г. Н., Субботин</w:t>
      </w:r>
      <w:r w:rsidRPr="00B841C6">
        <w:rPr>
          <w:rFonts w:ascii="Times New Roman" w:hAnsi="Times New Roman" w:cs="Times New Roman"/>
          <w:color w:val="000000" w:themeColor="text1"/>
          <w:sz w:val="28"/>
          <w:szCs w:val="28"/>
          <w:lang w:val="ru-RU"/>
        </w:rPr>
        <w:t xml:space="preserve"> С.</w:t>
      </w:r>
      <w:r w:rsidR="00AD5EE2">
        <w:rPr>
          <w:rFonts w:ascii="Times New Roman" w:hAnsi="Times New Roman" w:cs="Times New Roman"/>
          <w:color w:val="000000" w:themeColor="text1"/>
          <w:sz w:val="28"/>
          <w:szCs w:val="28"/>
          <w:lang w:val="ru-RU"/>
        </w:rPr>
        <w:t xml:space="preserve"> </w:t>
      </w:r>
      <w:r w:rsidRPr="00B841C6">
        <w:rPr>
          <w:rFonts w:ascii="Times New Roman" w:hAnsi="Times New Roman" w:cs="Times New Roman"/>
          <w:color w:val="000000" w:themeColor="text1"/>
          <w:sz w:val="28"/>
          <w:szCs w:val="28"/>
          <w:lang w:val="ru-RU"/>
        </w:rPr>
        <w:t>А</w:t>
      </w:r>
      <w:r w:rsidR="00AD5EE2">
        <w:rPr>
          <w:rFonts w:ascii="Times New Roman" w:hAnsi="Times New Roman" w:cs="Times New Roman"/>
          <w:color w:val="000000" w:themeColor="text1"/>
          <w:sz w:val="28"/>
          <w:szCs w:val="28"/>
          <w:lang w:val="ru-RU"/>
        </w:rPr>
        <w:t>.</w:t>
      </w:r>
      <w:proofErr w:type="gramStart"/>
      <w:r w:rsidR="00AD5EE2">
        <w:rPr>
          <w:rFonts w:ascii="Times New Roman" w:hAnsi="Times New Roman" w:cs="Times New Roman"/>
          <w:color w:val="000000" w:themeColor="text1"/>
          <w:sz w:val="28"/>
          <w:szCs w:val="28"/>
          <w:lang w:val="ru-RU"/>
        </w:rPr>
        <w:t xml:space="preserve">,  </w:t>
      </w:r>
      <w:proofErr w:type="spellStart"/>
      <w:r w:rsidR="00AD5EE2">
        <w:rPr>
          <w:rFonts w:ascii="Times New Roman" w:hAnsi="Times New Roman" w:cs="Times New Roman"/>
          <w:color w:val="000000" w:themeColor="text1"/>
          <w:sz w:val="28"/>
          <w:szCs w:val="28"/>
          <w:lang w:val="ru-RU"/>
        </w:rPr>
        <w:t>Эшназаров</w:t>
      </w:r>
      <w:proofErr w:type="spellEnd"/>
      <w:proofErr w:type="gramEnd"/>
      <w:r w:rsidR="00AD5EE2">
        <w:rPr>
          <w:rFonts w:ascii="Times New Roman" w:hAnsi="Times New Roman" w:cs="Times New Roman"/>
          <w:color w:val="000000" w:themeColor="text1"/>
          <w:sz w:val="28"/>
          <w:szCs w:val="28"/>
          <w:lang w:val="ru-RU"/>
        </w:rPr>
        <w:t xml:space="preserve">  К. Перспективное направление биологической борьбы с </w:t>
      </w:r>
      <w:r w:rsidRPr="00B841C6">
        <w:rPr>
          <w:rFonts w:ascii="Times New Roman" w:hAnsi="Times New Roman" w:cs="Times New Roman"/>
          <w:color w:val="000000" w:themeColor="text1"/>
          <w:sz w:val="28"/>
          <w:szCs w:val="28"/>
          <w:lang w:val="ru-RU"/>
        </w:rPr>
        <w:t>нематодами</w:t>
      </w:r>
      <w:r w:rsidR="00AD5EE2">
        <w:rPr>
          <w:rFonts w:ascii="Times New Roman" w:hAnsi="Times New Roman" w:cs="Times New Roman"/>
          <w:color w:val="000000" w:themeColor="text1"/>
          <w:sz w:val="28"/>
          <w:szCs w:val="28"/>
          <w:lang w:val="ru-RU"/>
        </w:rPr>
        <w:t xml:space="preserve">. Защита растений. </w:t>
      </w:r>
      <w:r w:rsidRPr="00B841C6">
        <w:rPr>
          <w:rFonts w:ascii="Times New Roman" w:hAnsi="Times New Roman" w:cs="Times New Roman"/>
          <w:color w:val="000000" w:themeColor="text1"/>
          <w:sz w:val="28"/>
          <w:szCs w:val="28"/>
          <w:lang w:val="ru-RU"/>
        </w:rPr>
        <w:t>1992. №7. С. 21</w:t>
      </w:r>
      <w:r w:rsidR="00AD5EE2">
        <w:rPr>
          <w:rFonts w:ascii="Times New Roman" w:hAnsi="Times New Roman" w:cs="Times New Roman"/>
          <w:color w:val="000000" w:themeColor="text1"/>
          <w:sz w:val="28"/>
          <w:szCs w:val="28"/>
          <w:lang w:val="ru-RU"/>
        </w:rPr>
        <w:t>–</w:t>
      </w:r>
      <w:r w:rsidRPr="00B841C6">
        <w:rPr>
          <w:rFonts w:ascii="Times New Roman" w:hAnsi="Times New Roman" w:cs="Times New Roman"/>
          <w:color w:val="000000" w:themeColor="text1"/>
          <w:sz w:val="28"/>
          <w:szCs w:val="28"/>
          <w:lang w:val="ru-RU"/>
        </w:rPr>
        <w:t>23.</w:t>
      </w:r>
    </w:p>
    <w:p w:rsidR="00BA73A3" w:rsidRPr="00412F12" w:rsidRDefault="00BA73A3" w:rsidP="00AF380D">
      <w:pPr>
        <w:pStyle w:val="a3"/>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 </w:t>
      </w:r>
      <w:r w:rsidRPr="00412F12">
        <w:rPr>
          <w:rFonts w:ascii="Times New Roman" w:hAnsi="Times New Roman" w:cs="Times New Roman"/>
          <w:color w:val="000000" w:themeColor="text1"/>
          <w:sz w:val="28"/>
          <w:szCs w:val="28"/>
          <w:lang w:val="ru-RU"/>
        </w:rPr>
        <w:t>Воловик А.</w:t>
      </w:r>
      <w:r w:rsidR="00AD5EE2">
        <w:rPr>
          <w:rFonts w:ascii="Times New Roman" w:hAnsi="Times New Roman" w:cs="Times New Roman"/>
          <w:color w:val="000000" w:themeColor="text1"/>
          <w:sz w:val="28"/>
          <w:szCs w:val="28"/>
          <w:lang w:val="ru-RU"/>
        </w:rPr>
        <w:t xml:space="preserve"> </w:t>
      </w:r>
      <w:r w:rsidRPr="00412F12">
        <w:rPr>
          <w:rFonts w:ascii="Times New Roman" w:hAnsi="Times New Roman" w:cs="Times New Roman"/>
          <w:color w:val="000000" w:themeColor="text1"/>
          <w:sz w:val="28"/>
          <w:szCs w:val="28"/>
          <w:lang w:val="ru-RU"/>
        </w:rPr>
        <w:t xml:space="preserve">С., </w:t>
      </w:r>
      <w:proofErr w:type="spellStart"/>
      <w:r w:rsidRPr="00412F12">
        <w:rPr>
          <w:rFonts w:ascii="Times New Roman" w:hAnsi="Times New Roman" w:cs="Times New Roman"/>
          <w:color w:val="000000" w:themeColor="text1"/>
          <w:sz w:val="28"/>
          <w:szCs w:val="28"/>
          <w:lang w:val="ru-RU"/>
        </w:rPr>
        <w:t>Глез</w:t>
      </w:r>
      <w:proofErr w:type="spellEnd"/>
      <w:r w:rsidRPr="00412F12">
        <w:rPr>
          <w:rFonts w:ascii="Times New Roman" w:hAnsi="Times New Roman" w:cs="Times New Roman"/>
          <w:color w:val="000000" w:themeColor="text1"/>
          <w:sz w:val="28"/>
          <w:szCs w:val="28"/>
          <w:lang w:val="ru-RU"/>
        </w:rPr>
        <w:t xml:space="preserve"> В.</w:t>
      </w:r>
      <w:r w:rsidR="00AD5EE2">
        <w:rPr>
          <w:rFonts w:ascii="Times New Roman" w:hAnsi="Times New Roman" w:cs="Times New Roman"/>
          <w:color w:val="000000" w:themeColor="text1"/>
          <w:sz w:val="28"/>
          <w:szCs w:val="28"/>
          <w:lang w:val="ru-RU"/>
        </w:rPr>
        <w:t xml:space="preserve"> </w:t>
      </w:r>
      <w:r w:rsidRPr="00412F12">
        <w:rPr>
          <w:rFonts w:ascii="Times New Roman" w:hAnsi="Times New Roman" w:cs="Times New Roman"/>
          <w:color w:val="000000" w:themeColor="text1"/>
          <w:sz w:val="28"/>
          <w:szCs w:val="28"/>
          <w:lang w:val="ru-RU"/>
        </w:rPr>
        <w:t xml:space="preserve">М., </w:t>
      </w:r>
      <w:proofErr w:type="spellStart"/>
      <w:r w:rsidRPr="00412F12">
        <w:rPr>
          <w:rFonts w:ascii="Times New Roman" w:hAnsi="Times New Roman" w:cs="Times New Roman"/>
          <w:color w:val="000000" w:themeColor="text1"/>
          <w:sz w:val="28"/>
          <w:szCs w:val="28"/>
          <w:lang w:val="ru-RU"/>
        </w:rPr>
        <w:t>Зейрук</w:t>
      </w:r>
      <w:proofErr w:type="spellEnd"/>
      <w:r w:rsidRPr="00412F12">
        <w:rPr>
          <w:rFonts w:ascii="Times New Roman" w:hAnsi="Times New Roman" w:cs="Times New Roman"/>
          <w:color w:val="000000" w:themeColor="text1"/>
          <w:sz w:val="28"/>
          <w:szCs w:val="28"/>
          <w:lang w:val="ru-RU"/>
        </w:rPr>
        <w:t xml:space="preserve"> В.</w:t>
      </w:r>
      <w:r w:rsidR="00AD5EE2">
        <w:rPr>
          <w:rFonts w:ascii="Times New Roman" w:hAnsi="Times New Roman" w:cs="Times New Roman"/>
          <w:color w:val="000000" w:themeColor="text1"/>
          <w:sz w:val="28"/>
          <w:szCs w:val="28"/>
          <w:lang w:val="ru-RU"/>
        </w:rPr>
        <w:t xml:space="preserve"> Н.  Здоровые клубни на зиму.</w:t>
      </w:r>
      <w:r w:rsidRPr="00412F12">
        <w:rPr>
          <w:rFonts w:ascii="Times New Roman" w:hAnsi="Times New Roman" w:cs="Times New Roman"/>
          <w:color w:val="000000" w:themeColor="text1"/>
          <w:sz w:val="28"/>
          <w:szCs w:val="28"/>
          <w:lang w:val="ru-RU"/>
        </w:rPr>
        <w:t xml:space="preserve"> Защита растений. 1993. №9. С. 33</w:t>
      </w:r>
      <w:r w:rsidR="00AD5EE2">
        <w:rPr>
          <w:rFonts w:ascii="Times New Roman" w:hAnsi="Times New Roman" w:cs="Times New Roman"/>
          <w:color w:val="000000" w:themeColor="text1"/>
          <w:sz w:val="28"/>
          <w:szCs w:val="28"/>
          <w:lang w:val="ru-RU"/>
        </w:rPr>
        <w:t>–</w:t>
      </w:r>
      <w:r w:rsidRPr="00412F12">
        <w:rPr>
          <w:rFonts w:ascii="Times New Roman" w:hAnsi="Times New Roman" w:cs="Times New Roman"/>
          <w:color w:val="000000" w:themeColor="text1"/>
          <w:sz w:val="28"/>
          <w:szCs w:val="28"/>
          <w:lang w:val="ru-RU"/>
        </w:rPr>
        <w:t>35.</w:t>
      </w:r>
    </w:p>
    <w:p w:rsidR="00BA73A3" w:rsidRPr="00412F12" w:rsidRDefault="00BA73A3" w:rsidP="00AF380D">
      <w:pPr>
        <w:pStyle w:val="a3"/>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412F12">
        <w:rPr>
          <w:rFonts w:ascii="Times New Roman" w:hAnsi="Times New Roman" w:cs="Times New Roman"/>
          <w:color w:val="000000" w:themeColor="text1"/>
          <w:sz w:val="28"/>
          <w:szCs w:val="28"/>
          <w:lang w:val="ru-RU"/>
        </w:rPr>
        <w:t xml:space="preserve"> </w:t>
      </w:r>
      <w:proofErr w:type="spellStart"/>
      <w:r w:rsidRPr="00412F12">
        <w:rPr>
          <w:rFonts w:ascii="Times New Roman" w:hAnsi="Times New Roman" w:cs="Times New Roman"/>
          <w:spacing w:val="-2"/>
          <w:sz w:val="28"/>
          <w:szCs w:val="28"/>
        </w:rPr>
        <w:t>Гурманчук</w:t>
      </w:r>
      <w:proofErr w:type="spellEnd"/>
      <w:r w:rsidRPr="00412F12">
        <w:rPr>
          <w:rFonts w:ascii="Times New Roman" w:hAnsi="Times New Roman" w:cs="Times New Roman"/>
          <w:spacing w:val="-2"/>
          <w:sz w:val="28"/>
          <w:szCs w:val="28"/>
        </w:rPr>
        <w:t xml:space="preserve"> О. В., </w:t>
      </w:r>
      <w:proofErr w:type="spellStart"/>
      <w:r w:rsidRPr="00412F12">
        <w:rPr>
          <w:rFonts w:ascii="Times New Roman" w:hAnsi="Times New Roman" w:cs="Times New Roman"/>
          <w:spacing w:val="-2"/>
          <w:sz w:val="28"/>
          <w:szCs w:val="28"/>
        </w:rPr>
        <w:t>Шадрін</w:t>
      </w:r>
      <w:proofErr w:type="spellEnd"/>
      <w:r w:rsidRPr="00412F12">
        <w:rPr>
          <w:rFonts w:ascii="Times New Roman" w:hAnsi="Times New Roman" w:cs="Times New Roman"/>
          <w:spacing w:val="-2"/>
          <w:sz w:val="28"/>
          <w:szCs w:val="28"/>
        </w:rPr>
        <w:t xml:space="preserve"> В. Є.</w:t>
      </w:r>
      <w:r w:rsidRPr="00412F12">
        <w:rPr>
          <w:rFonts w:ascii="Times New Roman" w:hAnsi="Times New Roman" w:cs="Times New Roman"/>
          <w:i/>
          <w:spacing w:val="-2"/>
          <w:sz w:val="28"/>
          <w:szCs w:val="28"/>
        </w:rPr>
        <w:t xml:space="preserve"> </w:t>
      </w:r>
      <w:r w:rsidRPr="00412F12">
        <w:rPr>
          <w:rFonts w:ascii="Times New Roman" w:hAnsi="Times New Roman" w:cs="Times New Roman"/>
          <w:spacing w:val="-2"/>
          <w:sz w:val="28"/>
          <w:szCs w:val="28"/>
        </w:rPr>
        <w:t xml:space="preserve">Ефективність вирощування стійких сортів картоплі до стеблової нематоди. </w:t>
      </w:r>
      <w:r w:rsidRPr="00412F12">
        <w:rPr>
          <w:rFonts w:ascii="Times New Roman" w:hAnsi="Times New Roman" w:cs="Times New Roman"/>
          <w:i/>
          <w:spacing w:val="-2"/>
          <w:sz w:val="28"/>
          <w:szCs w:val="28"/>
        </w:rPr>
        <w:t xml:space="preserve">Сільське господарство сьогодення </w:t>
      </w:r>
      <w:r w:rsidRPr="00412F12">
        <w:rPr>
          <w:rFonts w:ascii="Times New Roman" w:hAnsi="Times New Roman" w:cs="Times New Roman"/>
          <w:spacing w:val="-2"/>
          <w:sz w:val="28"/>
          <w:szCs w:val="28"/>
        </w:rPr>
        <w:t xml:space="preserve">: матеріали </w:t>
      </w:r>
      <w:proofErr w:type="spellStart"/>
      <w:r w:rsidRPr="00412F12">
        <w:rPr>
          <w:rFonts w:ascii="Times New Roman" w:hAnsi="Times New Roman" w:cs="Times New Roman"/>
          <w:spacing w:val="-2"/>
          <w:sz w:val="28"/>
          <w:szCs w:val="28"/>
        </w:rPr>
        <w:t>Всеукр</w:t>
      </w:r>
      <w:proofErr w:type="spellEnd"/>
      <w:r w:rsidRPr="00412F12">
        <w:rPr>
          <w:rFonts w:ascii="Times New Roman" w:hAnsi="Times New Roman" w:cs="Times New Roman"/>
          <w:spacing w:val="-2"/>
          <w:sz w:val="28"/>
          <w:szCs w:val="28"/>
        </w:rPr>
        <w:t>. наук.-</w:t>
      </w:r>
      <w:proofErr w:type="spellStart"/>
      <w:r w:rsidRPr="00412F12">
        <w:rPr>
          <w:rFonts w:ascii="Times New Roman" w:hAnsi="Times New Roman" w:cs="Times New Roman"/>
          <w:spacing w:val="-2"/>
          <w:sz w:val="28"/>
          <w:szCs w:val="28"/>
        </w:rPr>
        <w:t>практ</w:t>
      </w:r>
      <w:proofErr w:type="spellEnd"/>
      <w:r w:rsidRPr="00412F12">
        <w:rPr>
          <w:rFonts w:ascii="Times New Roman" w:hAnsi="Times New Roman" w:cs="Times New Roman"/>
          <w:spacing w:val="-2"/>
          <w:sz w:val="28"/>
          <w:szCs w:val="28"/>
        </w:rPr>
        <w:t xml:space="preserve">. </w:t>
      </w:r>
      <w:proofErr w:type="spellStart"/>
      <w:r w:rsidRPr="00412F12">
        <w:rPr>
          <w:rFonts w:ascii="Times New Roman" w:hAnsi="Times New Roman" w:cs="Times New Roman"/>
          <w:spacing w:val="-2"/>
          <w:sz w:val="28"/>
          <w:szCs w:val="28"/>
        </w:rPr>
        <w:t>конф</w:t>
      </w:r>
      <w:proofErr w:type="spellEnd"/>
      <w:r w:rsidRPr="00412F12">
        <w:rPr>
          <w:rFonts w:ascii="Times New Roman" w:hAnsi="Times New Roman" w:cs="Times New Roman"/>
          <w:spacing w:val="-2"/>
          <w:sz w:val="28"/>
          <w:szCs w:val="28"/>
        </w:rPr>
        <w:t>., 25 верес. 2019 р. Житомир : ЖНАЕУ. 2019. С. 58–60.</w:t>
      </w:r>
    </w:p>
    <w:p w:rsidR="00BA73A3" w:rsidRPr="00412F12" w:rsidRDefault="00BA73A3" w:rsidP="00AF380D">
      <w:pPr>
        <w:pStyle w:val="a3"/>
        <w:widowControl w:val="0"/>
        <w:numPr>
          <w:ilvl w:val="0"/>
          <w:numId w:val="5"/>
        </w:numPr>
        <w:spacing w:after="0" w:line="360" w:lineRule="auto"/>
        <w:ind w:left="0" w:firstLine="709"/>
        <w:jc w:val="both"/>
        <w:rPr>
          <w:rFonts w:ascii="Times New Roman" w:hAnsi="Times New Roman" w:cs="Times New Roman"/>
          <w:spacing w:val="-2"/>
          <w:sz w:val="28"/>
          <w:szCs w:val="28"/>
        </w:rPr>
      </w:pPr>
      <w:r w:rsidRPr="00412F12">
        <w:rPr>
          <w:rFonts w:ascii="Times New Roman" w:hAnsi="Times New Roman" w:cs="Times New Roman"/>
          <w:color w:val="000000" w:themeColor="text1"/>
          <w:sz w:val="28"/>
          <w:szCs w:val="28"/>
          <w:lang w:val="ru-RU"/>
        </w:rPr>
        <w:t xml:space="preserve"> </w:t>
      </w:r>
      <w:proofErr w:type="spellStart"/>
      <w:r w:rsidRPr="00412F12">
        <w:rPr>
          <w:rFonts w:ascii="Times New Roman" w:hAnsi="Times New Roman" w:cs="Times New Roman"/>
          <w:sz w:val="28"/>
          <w:szCs w:val="28"/>
        </w:rPr>
        <w:t>Деккер</w:t>
      </w:r>
      <w:proofErr w:type="spellEnd"/>
      <w:r w:rsidRPr="00412F12">
        <w:rPr>
          <w:rFonts w:ascii="Times New Roman" w:hAnsi="Times New Roman" w:cs="Times New Roman"/>
          <w:sz w:val="28"/>
          <w:szCs w:val="28"/>
        </w:rPr>
        <w:t xml:space="preserve"> Х. </w:t>
      </w:r>
      <w:proofErr w:type="spellStart"/>
      <w:r w:rsidRPr="00412F12">
        <w:rPr>
          <w:rFonts w:ascii="Times New Roman" w:hAnsi="Times New Roman" w:cs="Times New Roman"/>
          <w:sz w:val="28"/>
          <w:szCs w:val="28"/>
        </w:rPr>
        <w:t>Нематоды</w:t>
      </w:r>
      <w:proofErr w:type="spellEnd"/>
      <w:r w:rsidRPr="00412F12">
        <w:rPr>
          <w:rFonts w:ascii="Times New Roman" w:hAnsi="Times New Roman" w:cs="Times New Roman"/>
          <w:sz w:val="28"/>
          <w:szCs w:val="28"/>
        </w:rPr>
        <w:t xml:space="preserve"> </w:t>
      </w:r>
      <w:proofErr w:type="spellStart"/>
      <w:r w:rsidRPr="00412F12">
        <w:rPr>
          <w:rFonts w:ascii="Times New Roman" w:hAnsi="Times New Roman" w:cs="Times New Roman"/>
          <w:sz w:val="28"/>
          <w:szCs w:val="28"/>
        </w:rPr>
        <w:t>растений</w:t>
      </w:r>
      <w:proofErr w:type="spellEnd"/>
      <w:r w:rsidRPr="00412F12">
        <w:rPr>
          <w:rFonts w:ascii="Times New Roman" w:hAnsi="Times New Roman" w:cs="Times New Roman"/>
          <w:sz w:val="28"/>
          <w:szCs w:val="28"/>
        </w:rPr>
        <w:t xml:space="preserve"> и </w:t>
      </w:r>
      <w:proofErr w:type="spellStart"/>
      <w:r w:rsidRPr="00412F12">
        <w:rPr>
          <w:rFonts w:ascii="Times New Roman" w:hAnsi="Times New Roman" w:cs="Times New Roman"/>
          <w:sz w:val="28"/>
          <w:szCs w:val="28"/>
        </w:rPr>
        <w:t>борьба</w:t>
      </w:r>
      <w:proofErr w:type="spellEnd"/>
      <w:r w:rsidRPr="00412F12">
        <w:rPr>
          <w:rFonts w:ascii="Times New Roman" w:hAnsi="Times New Roman" w:cs="Times New Roman"/>
          <w:sz w:val="28"/>
          <w:szCs w:val="28"/>
        </w:rPr>
        <w:t xml:space="preserve"> с ними. Москва : Колос, 1972. 444 с.</w:t>
      </w:r>
    </w:p>
    <w:p w:rsidR="00BA73A3" w:rsidRPr="00B841C6" w:rsidRDefault="00BA73A3" w:rsidP="00AF380D">
      <w:pPr>
        <w:pStyle w:val="a3"/>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B841C6">
        <w:rPr>
          <w:rFonts w:ascii="Times New Roman" w:hAnsi="Times New Roman" w:cs="Times New Roman"/>
          <w:color w:val="000000" w:themeColor="text1"/>
          <w:sz w:val="28"/>
          <w:szCs w:val="28"/>
          <w:lang w:val="ru-RU"/>
        </w:rPr>
        <w:t xml:space="preserve">Дементьева СП.  Стеблевая нематода картофеля и меры борьбы </w:t>
      </w:r>
      <w:r w:rsidR="00AD5EE2">
        <w:rPr>
          <w:rFonts w:ascii="Times New Roman" w:hAnsi="Times New Roman" w:cs="Times New Roman"/>
          <w:color w:val="000000" w:themeColor="text1"/>
          <w:sz w:val="28"/>
          <w:szCs w:val="28"/>
          <w:lang w:val="ru-RU"/>
        </w:rPr>
        <w:t xml:space="preserve">с ней. Кишинев: </w:t>
      </w:r>
      <w:proofErr w:type="spellStart"/>
      <w:r w:rsidR="00AD5EE2">
        <w:rPr>
          <w:rFonts w:ascii="Times New Roman" w:hAnsi="Times New Roman" w:cs="Times New Roman"/>
          <w:color w:val="000000" w:themeColor="text1"/>
          <w:sz w:val="28"/>
          <w:szCs w:val="28"/>
          <w:lang w:val="ru-RU"/>
        </w:rPr>
        <w:t>Штинца</w:t>
      </w:r>
      <w:proofErr w:type="spellEnd"/>
      <w:r w:rsidR="00AD5EE2">
        <w:rPr>
          <w:rFonts w:ascii="Times New Roman" w:hAnsi="Times New Roman" w:cs="Times New Roman"/>
          <w:color w:val="000000" w:themeColor="text1"/>
          <w:sz w:val="28"/>
          <w:szCs w:val="28"/>
          <w:lang w:val="ru-RU"/>
        </w:rPr>
        <w:t xml:space="preserve">, 1980. </w:t>
      </w:r>
      <w:r w:rsidRPr="00B841C6">
        <w:rPr>
          <w:rFonts w:ascii="Times New Roman" w:hAnsi="Times New Roman" w:cs="Times New Roman"/>
          <w:color w:val="000000" w:themeColor="text1"/>
          <w:sz w:val="28"/>
          <w:szCs w:val="28"/>
          <w:lang w:val="ru-RU"/>
        </w:rPr>
        <w:t>129 с.</w:t>
      </w:r>
    </w:p>
    <w:p w:rsidR="00BA73A3" w:rsidRPr="00F62181" w:rsidRDefault="00BA73A3" w:rsidP="00AF380D">
      <w:pPr>
        <w:pStyle w:val="a3"/>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proofErr w:type="spellStart"/>
      <w:r w:rsidRPr="00B841C6">
        <w:rPr>
          <w:rFonts w:ascii="Times New Roman" w:hAnsi="Times New Roman" w:cs="Times New Roman"/>
          <w:sz w:val="28"/>
          <w:szCs w:val="28"/>
        </w:rPr>
        <w:t>Доспехов</w:t>
      </w:r>
      <w:proofErr w:type="spellEnd"/>
      <w:r w:rsidRPr="00B841C6">
        <w:rPr>
          <w:rFonts w:ascii="Times New Roman" w:hAnsi="Times New Roman" w:cs="Times New Roman"/>
          <w:sz w:val="28"/>
          <w:szCs w:val="28"/>
        </w:rPr>
        <w:t xml:space="preserve"> Б. А. Методика </w:t>
      </w:r>
      <w:proofErr w:type="spellStart"/>
      <w:r w:rsidRPr="00B841C6">
        <w:rPr>
          <w:rFonts w:ascii="Times New Roman" w:hAnsi="Times New Roman" w:cs="Times New Roman"/>
          <w:sz w:val="28"/>
          <w:szCs w:val="28"/>
        </w:rPr>
        <w:t>полевого</w:t>
      </w:r>
      <w:proofErr w:type="spellEnd"/>
      <w:r w:rsidRPr="00B841C6">
        <w:rPr>
          <w:rFonts w:ascii="Times New Roman" w:hAnsi="Times New Roman" w:cs="Times New Roman"/>
          <w:sz w:val="28"/>
          <w:szCs w:val="28"/>
        </w:rPr>
        <w:t xml:space="preserve"> </w:t>
      </w:r>
      <w:proofErr w:type="spellStart"/>
      <w:r w:rsidRPr="00B841C6">
        <w:rPr>
          <w:rFonts w:ascii="Times New Roman" w:hAnsi="Times New Roman" w:cs="Times New Roman"/>
          <w:sz w:val="28"/>
          <w:szCs w:val="28"/>
        </w:rPr>
        <w:t>опыта</w:t>
      </w:r>
      <w:proofErr w:type="spellEnd"/>
      <w:r w:rsidRPr="00B841C6">
        <w:rPr>
          <w:rFonts w:ascii="Times New Roman" w:hAnsi="Times New Roman" w:cs="Times New Roman"/>
          <w:sz w:val="28"/>
          <w:szCs w:val="28"/>
        </w:rPr>
        <w:t xml:space="preserve"> с основами </w:t>
      </w:r>
      <w:proofErr w:type="spellStart"/>
      <w:r w:rsidRPr="00B841C6">
        <w:rPr>
          <w:rFonts w:ascii="Times New Roman" w:hAnsi="Times New Roman" w:cs="Times New Roman"/>
          <w:sz w:val="28"/>
          <w:szCs w:val="28"/>
        </w:rPr>
        <w:t>статистической</w:t>
      </w:r>
      <w:proofErr w:type="spellEnd"/>
      <w:r w:rsidRPr="00B841C6">
        <w:rPr>
          <w:rFonts w:ascii="Times New Roman" w:hAnsi="Times New Roman" w:cs="Times New Roman"/>
          <w:sz w:val="28"/>
          <w:szCs w:val="28"/>
        </w:rPr>
        <w:t xml:space="preserve"> </w:t>
      </w:r>
      <w:proofErr w:type="spellStart"/>
      <w:r w:rsidRPr="00B841C6">
        <w:rPr>
          <w:rFonts w:ascii="Times New Roman" w:hAnsi="Times New Roman" w:cs="Times New Roman"/>
          <w:sz w:val="28"/>
          <w:szCs w:val="28"/>
        </w:rPr>
        <w:t>обработки</w:t>
      </w:r>
      <w:proofErr w:type="spellEnd"/>
      <w:r w:rsidRPr="00B841C6">
        <w:rPr>
          <w:rFonts w:ascii="Times New Roman" w:hAnsi="Times New Roman" w:cs="Times New Roman"/>
          <w:sz w:val="28"/>
          <w:szCs w:val="28"/>
        </w:rPr>
        <w:t xml:space="preserve"> </w:t>
      </w:r>
      <w:proofErr w:type="spellStart"/>
      <w:r w:rsidRPr="00B841C6">
        <w:rPr>
          <w:rFonts w:ascii="Times New Roman" w:hAnsi="Times New Roman" w:cs="Times New Roman"/>
          <w:sz w:val="28"/>
          <w:szCs w:val="28"/>
        </w:rPr>
        <w:t>результатов</w:t>
      </w:r>
      <w:proofErr w:type="spellEnd"/>
      <w:r w:rsidRPr="00B841C6">
        <w:rPr>
          <w:rFonts w:ascii="Times New Roman" w:hAnsi="Times New Roman" w:cs="Times New Roman"/>
          <w:sz w:val="28"/>
          <w:szCs w:val="28"/>
        </w:rPr>
        <w:t xml:space="preserve"> </w:t>
      </w:r>
      <w:proofErr w:type="spellStart"/>
      <w:r w:rsidRPr="00B841C6">
        <w:rPr>
          <w:rFonts w:ascii="Times New Roman" w:hAnsi="Times New Roman" w:cs="Times New Roman"/>
          <w:sz w:val="28"/>
          <w:szCs w:val="28"/>
        </w:rPr>
        <w:t>исследований</w:t>
      </w:r>
      <w:proofErr w:type="spellEnd"/>
      <w:r w:rsidRPr="00B841C6">
        <w:rPr>
          <w:rFonts w:ascii="Times New Roman" w:hAnsi="Times New Roman" w:cs="Times New Roman"/>
          <w:sz w:val="28"/>
          <w:szCs w:val="28"/>
        </w:rPr>
        <w:t xml:space="preserve">. Москва : </w:t>
      </w:r>
      <w:proofErr w:type="spellStart"/>
      <w:r w:rsidRPr="00B841C6">
        <w:rPr>
          <w:rFonts w:ascii="Times New Roman" w:hAnsi="Times New Roman" w:cs="Times New Roman"/>
          <w:sz w:val="28"/>
          <w:szCs w:val="28"/>
        </w:rPr>
        <w:t>Агропромиздат</w:t>
      </w:r>
      <w:proofErr w:type="spellEnd"/>
      <w:r w:rsidRPr="00B841C6">
        <w:rPr>
          <w:rFonts w:ascii="Times New Roman" w:hAnsi="Times New Roman" w:cs="Times New Roman"/>
          <w:sz w:val="28"/>
          <w:szCs w:val="28"/>
        </w:rPr>
        <w:t>, 1985. 351 с.</w:t>
      </w:r>
    </w:p>
    <w:p w:rsidR="00F62181" w:rsidRPr="00B841C6" w:rsidRDefault="00F62181" w:rsidP="00AF380D">
      <w:pPr>
        <w:pStyle w:val="a3"/>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720840">
        <w:rPr>
          <w:rFonts w:ascii="Times New Roman" w:hAnsi="Times New Roman" w:cs="Times New Roman"/>
          <w:sz w:val="28"/>
          <w:szCs w:val="28"/>
        </w:rPr>
        <w:lastRenderedPageBreak/>
        <w:t xml:space="preserve">ДУ «Волинська обласна </w:t>
      </w:r>
      <w:proofErr w:type="spellStart"/>
      <w:r w:rsidRPr="00720840">
        <w:rPr>
          <w:rFonts w:ascii="Times New Roman" w:hAnsi="Times New Roman" w:cs="Times New Roman"/>
          <w:sz w:val="28"/>
          <w:szCs w:val="28"/>
        </w:rPr>
        <w:t>фітосанітарна</w:t>
      </w:r>
      <w:proofErr w:type="spellEnd"/>
      <w:r w:rsidRPr="00720840">
        <w:rPr>
          <w:rFonts w:ascii="Times New Roman" w:hAnsi="Times New Roman" w:cs="Times New Roman"/>
          <w:sz w:val="28"/>
          <w:szCs w:val="28"/>
        </w:rPr>
        <w:t xml:space="preserve"> лабораторія» URL:</w:t>
      </w:r>
      <w:r w:rsidRPr="00AD5EE2">
        <w:rPr>
          <w:rFonts w:ascii="Times New Roman" w:hAnsi="Times New Roman" w:cs="Times New Roman"/>
          <w:sz w:val="28"/>
          <w:szCs w:val="28"/>
        </w:rPr>
        <w:t> </w:t>
      </w:r>
      <w:hyperlink r:id="rId16" w:history="1">
        <w:r w:rsidRPr="00AD5EE2">
          <w:rPr>
            <w:rStyle w:val="af4"/>
            <w:rFonts w:ascii="Times New Roman" w:eastAsia="Calibri" w:hAnsi="Times New Roman" w:cs="Times New Roman"/>
            <w:color w:val="auto"/>
            <w:sz w:val="28"/>
            <w:szCs w:val="28"/>
            <w:u w:val="none"/>
          </w:rPr>
          <w:t>http://www.fitolab.volyn.ua</w:t>
        </w:r>
      </w:hyperlink>
      <w:r w:rsidRPr="00A54E75">
        <w:rPr>
          <w:rStyle w:val="af4"/>
          <w:rFonts w:ascii="Times New Roman" w:eastAsia="Calibri" w:hAnsi="Times New Roman" w:cs="Times New Roman"/>
          <w:sz w:val="28"/>
          <w:szCs w:val="28"/>
        </w:rPr>
        <w:t xml:space="preserve"> </w:t>
      </w:r>
      <w:r w:rsidRPr="00A54E75">
        <w:rPr>
          <w:rFonts w:ascii="Times New Roman" w:hAnsi="Times New Roman" w:cs="Times New Roman"/>
          <w:sz w:val="28"/>
          <w:szCs w:val="28"/>
        </w:rPr>
        <w:t>(</w:t>
      </w:r>
      <w:r w:rsidRPr="00720840">
        <w:rPr>
          <w:rFonts w:ascii="Times New Roman" w:hAnsi="Times New Roman" w:cs="Times New Roman"/>
          <w:sz w:val="28"/>
          <w:szCs w:val="28"/>
        </w:rPr>
        <w:t xml:space="preserve">дата звернення: </w:t>
      </w:r>
      <w:r>
        <w:rPr>
          <w:rFonts w:ascii="Times New Roman" w:hAnsi="Times New Roman" w:cs="Times New Roman"/>
          <w:sz w:val="28"/>
          <w:szCs w:val="28"/>
        </w:rPr>
        <w:t>12.01.</w:t>
      </w:r>
      <w:r w:rsidRPr="00720840">
        <w:rPr>
          <w:rFonts w:ascii="Times New Roman" w:hAnsi="Times New Roman" w:cs="Times New Roman"/>
          <w:sz w:val="28"/>
          <w:szCs w:val="28"/>
        </w:rPr>
        <w:t>2020 р.)</w:t>
      </w:r>
    </w:p>
    <w:p w:rsidR="00BA73A3" w:rsidRPr="00B841C6" w:rsidRDefault="00BA73A3" w:rsidP="00AF380D">
      <w:pPr>
        <w:pStyle w:val="a7"/>
        <w:numPr>
          <w:ilvl w:val="0"/>
          <w:numId w:val="5"/>
        </w:numPr>
        <w:shd w:val="clear" w:color="auto" w:fill="auto"/>
        <w:ind w:left="0" w:firstLine="709"/>
        <w:rPr>
          <w:szCs w:val="28"/>
        </w:rPr>
      </w:pPr>
      <w:r w:rsidRPr="00B841C6">
        <w:rPr>
          <w:szCs w:val="28"/>
        </w:rPr>
        <w:t xml:space="preserve">Захист картоплі від </w:t>
      </w:r>
      <w:proofErr w:type="spellStart"/>
      <w:r w:rsidRPr="00B841C6">
        <w:rPr>
          <w:szCs w:val="28"/>
        </w:rPr>
        <w:t>хвороб</w:t>
      </w:r>
      <w:proofErr w:type="spellEnd"/>
      <w:r w:rsidRPr="00B841C6">
        <w:rPr>
          <w:szCs w:val="28"/>
        </w:rPr>
        <w:t xml:space="preserve"> і шкідників в агроценозі малопродуктивних земель Полісся / </w:t>
      </w:r>
      <w:proofErr w:type="spellStart"/>
      <w:r w:rsidRPr="00B841C6">
        <w:rPr>
          <w:szCs w:val="28"/>
        </w:rPr>
        <w:t>Положене</w:t>
      </w:r>
      <w:r w:rsidR="00F62181">
        <w:rPr>
          <w:szCs w:val="28"/>
        </w:rPr>
        <w:t>ць</w:t>
      </w:r>
      <w:proofErr w:type="spellEnd"/>
      <w:r w:rsidR="00F62181">
        <w:rPr>
          <w:szCs w:val="28"/>
        </w:rPr>
        <w:t> В. М. та ін. Київ, 2002. 199 </w:t>
      </w:r>
      <w:r w:rsidRPr="00B841C6">
        <w:rPr>
          <w:szCs w:val="28"/>
        </w:rPr>
        <w:t xml:space="preserve">с. </w:t>
      </w:r>
    </w:p>
    <w:p w:rsidR="00BA73A3" w:rsidRPr="00412F12" w:rsidRDefault="00BA73A3" w:rsidP="00AF380D">
      <w:pPr>
        <w:pStyle w:val="a7"/>
        <w:widowControl w:val="0"/>
        <w:numPr>
          <w:ilvl w:val="0"/>
          <w:numId w:val="5"/>
        </w:numPr>
        <w:ind w:left="0" w:firstLine="709"/>
        <w:rPr>
          <w:szCs w:val="28"/>
        </w:rPr>
      </w:pPr>
      <w:r w:rsidRPr="00412F12">
        <w:rPr>
          <w:szCs w:val="28"/>
        </w:rPr>
        <w:t xml:space="preserve">  </w:t>
      </w:r>
      <w:proofErr w:type="spellStart"/>
      <w:r w:rsidRPr="00412F12">
        <w:rPr>
          <w:szCs w:val="28"/>
        </w:rPr>
        <w:t>Зейрук</w:t>
      </w:r>
      <w:proofErr w:type="spellEnd"/>
      <w:r w:rsidRPr="00412F12">
        <w:rPr>
          <w:szCs w:val="28"/>
        </w:rPr>
        <w:t xml:space="preserve"> В. Н. </w:t>
      </w:r>
      <w:proofErr w:type="spellStart"/>
      <w:r w:rsidRPr="00412F12">
        <w:rPr>
          <w:szCs w:val="28"/>
        </w:rPr>
        <w:t>Подготовка</w:t>
      </w:r>
      <w:proofErr w:type="spellEnd"/>
      <w:r w:rsidRPr="00412F12">
        <w:rPr>
          <w:szCs w:val="28"/>
        </w:rPr>
        <w:t xml:space="preserve"> </w:t>
      </w:r>
      <w:proofErr w:type="spellStart"/>
      <w:r w:rsidRPr="00412F12">
        <w:rPr>
          <w:szCs w:val="28"/>
        </w:rPr>
        <w:t>семенного</w:t>
      </w:r>
      <w:proofErr w:type="spellEnd"/>
      <w:r w:rsidRPr="00412F12">
        <w:rPr>
          <w:szCs w:val="28"/>
        </w:rPr>
        <w:t xml:space="preserve"> </w:t>
      </w:r>
      <w:proofErr w:type="spellStart"/>
      <w:r w:rsidRPr="00412F12">
        <w:rPr>
          <w:szCs w:val="28"/>
        </w:rPr>
        <w:t>материала</w:t>
      </w:r>
      <w:proofErr w:type="spellEnd"/>
      <w:r w:rsidRPr="00412F12">
        <w:rPr>
          <w:szCs w:val="28"/>
        </w:rPr>
        <w:t xml:space="preserve"> к </w:t>
      </w:r>
      <w:proofErr w:type="spellStart"/>
      <w:r w:rsidRPr="00412F12">
        <w:rPr>
          <w:szCs w:val="28"/>
        </w:rPr>
        <w:t>посадке</w:t>
      </w:r>
      <w:proofErr w:type="spellEnd"/>
      <w:r w:rsidRPr="00412F12">
        <w:rPr>
          <w:i/>
          <w:szCs w:val="28"/>
        </w:rPr>
        <w:t xml:space="preserve">. </w:t>
      </w:r>
      <w:proofErr w:type="spellStart"/>
      <w:r w:rsidRPr="00412F12">
        <w:rPr>
          <w:i/>
          <w:szCs w:val="28"/>
        </w:rPr>
        <w:t>Картофель</w:t>
      </w:r>
      <w:proofErr w:type="spellEnd"/>
      <w:r w:rsidRPr="00412F12">
        <w:rPr>
          <w:i/>
          <w:szCs w:val="28"/>
        </w:rPr>
        <w:t xml:space="preserve"> и </w:t>
      </w:r>
      <w:proofErr w:type="spellStart"/>
      <w:r w:rsidRPr="00412F12">
        <w:rPr>
          <w:i/>
          <w:szCs w:val="28"/>
        </w:rPr>
        <w:t>овощи</w:t>
      </w:r>
      <w:proofErr w:type="spellEnd"/>
      <w:r w:rsidRPr="00412F12">
        <w:rPr>
          <w:szCs w:val="28"/>
        </w:rPr>
        <w:t xml:space="preserve">. 1995. </w:t>
      </w:r>
      <w:proofErr w:type="spellStart"/>
      <w:r w:rsidRPr="00412F12">
        <w:rPr>
          <w:szCs w:val="28"/>
        </w:rPr>
        <w:t>Вип</w:t>
      </w:r>
      <w:proofErr w:type="spellEnd"/>
      <w:r w:rsidRPr="00412F12">
        <w:rPr>
          <w:szCs w:val="28"/>
        </w:rPr>
        <w:t>. 2. С. 28.</w:t>
      </w:r>
    </w:p>
    <w:p w:rsidR="00BA73A3" w:rsidRPr="00B841C6" w:rsidRDefault="00BA73A3" w:rsidP="00AF380D">
      <w:pPr>
        <w:pStyle w:val="a3"/>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B841C6">
        <w:rPr>
          <w:rFonts w:ascii="Times New Roman" w:hAnsi="Times New Roman" w:cs="Times New Roman"/>
          <w:color w:val="000000" w:themeColor="text1"/>
          <w:sz w:val="28"/>
          <w:szCs w:val="28"/>
          <w:lang w:val="ru-RU"/>
        </w:rPr>
        <w:t xml:space="preserve"> Зиновьева С</w:t>
      </w:r>
      <w:r w:rsidR="00AD5EE2">
        <w:rPr>
          <w:rFonts w:ascii="Times New Roman" w:hAnsi="Times New Roman" w:cs="Times New Roman"/>
          <w:color w:val="000000" w:themeColor="text1"/>
          <w:sz w:val="28"/>
          <w:szCs w:val="28"/>
          <w:lang w:val="ru-RU"/>
        </w:rPr>
        <w:t xml:space="preserve">. </w:t>
      </w:r>
      <w:r w:rsidRPr="00B841C6">
        <w:rPr>
          <w:rFonts w:ascii="Times New Roman" w:hAnsi="Times New Roman" w:cs="Times New Roman"/>
          <w:color w:val="000000" w:themeColor="text1"/>
          <w:sz w:val="28"/>
          <w:szCs w:val="28"/>
          <w:lang w:val="ru-RU"/>
        </w:rPr>
        <w:t>В. Взгляды А.</w:t>
      </w:r>
      <w:r w:rsidR="00AD5EE2">
        <w:rPr>
          <w:rFonts w:ascii="Times New Roman" w:hAnsi="Times New Roman" w:cs="Times New Roman"/>
          <w:color w:val="000000" w:themeColor="text1"/>
          <w:sz w:val="28"/>
          <w:szCs w:val="28"/>
          <w:lang w:val="ru-RU"/>
        </w:rPr>
        <w:t xml:space="preserve"> </w:t>
      </w:r>
      <w:r w:rsidRPr="00B841C6">
        <w:rPr>
          <w:rFonts w:ascii="Times New Roman" w:hAnsi="Times New Roman" w:cs="Times New Roman"/>
          <w:color w:val="000000" w:themeColor="text1"/>
          <w:sz w:val="28"/>
          <w:szCs w:val="28"/>
          <w:lang w:val="ru-RU"/>
        </w:rPr>
        <w:t>А.</w:t>
      </w:r>
      <w:r w:rsidR="00AD5EE2">
        <w:rPr>
          <w:rFonts w:ascii="Times New Roman" w:hAnsi="Times New Roman" w:cs="Times New Roman"/>
          <w:color w:val="000000" w:themeColor="text1"/>
          <w:sz w:val="28"/>
          <w:szCs w:val="28"/>
          <w:lang w:val="ru-RU"/>
        </w:rPr>
        <w:t> </w:t>
      </w:r>
      <w:r w:rsidRPr="00B841C6">
        <w:rPr>
          <w:rFonts w:ascii="Times New Roman" w:hAnsi="Times New Roman" w:cs="Times New Roman"/>
          <w:color w:val="000000" w:themeColor="text1"/>
          <w:sz w:val="28"/>
          <w:szCs w:val="28"/>
          <w:lang w:val="ru-RU"/>
        </w:rPr>
        <w:t xml:space="preserve">Парамонова на эволюцию паразитизма </w:t>
      </w:r>
      <w:proofErr w:type="spellStart"/>
      <w:r w:rsidRPr="00B841C6">
        <w:rPr>
          <w:rFonts w:ascii="Times New Roman" w:hAnsi="Times New Roman" w:cs="Times New Roman"/>
          <w:color w:val="000000" w:themeColor="text1"/>
          <w:sz w:val="28"/>
          <w:szCs w:val="28"/>
          <w:lang w:val="ru-RU"/>
        </w:rPr>
        <w:t>фитонематод</w:t>
      </w:r>
      <w:proofErr w:type="spellEnd"/>
      <w:r w:rsidRPr="00B841C6">
        <w:rPr>
          <w:rFonts w:ascii="Times New Roman" w:hAnsi="Times New Roman" w:cs="Times New Roman"/>
          <w:color w:val="000000" w:themeColor="text1"/>
          <w:sz w:val="28"/>
          <w:szCs w:val="28"/>
          <w:lang w:val="ru-RU"/>
        </w:rPr>
        <w:t xml:space="preserve"> в свете сов</w:t>
      </w:r>
      <w:r w:rsidR="00AD5EE2">
        <w:rPr>
          <w:rFonts w:ascii="Times New Roman" w:hAnsi="Times New Roman" w:cs="Times New Roman"/>
          <w:color w:val="000000" w:themeColor="text1"/>
          <w:sz w:val="28"/>
          <w:szCs w:val="28"/>
          <w:lang w:val="ru-RU"/>
        </w:rPr>
        <w:t xml:space="preserve">ременных данных </w:t>
      </w:r>
      <w:proofErr w:type="spellStart"/>
      <w:r w:rsidR="00AD5EE2">
        <w:rPr>
          <w:rFonts w:ascii="Times New Roman" w:hAnsi="Times New Roman" w:cs="Times New Roman"/>
          <w:color w:val="000000" w:themeColor="text1"/>
          <w:sz w:val="28"/>
          <w:szCs w:val="28"/>
          <w:lang w:val="ru-RU"/>
        </w:rPr>
        <w:t>фитоиммунологии</w:t>
      </w:r>
      <w:proofErr w:type="spellEnd"/>
      <w:r w:rsidR="00AD5EE2">
        <w:rPr>
          <w:rFonts w:ascii="Times New Roman" w:hAnsi="Times New Roman" w:cs="Times New Roman"/>
          <w:color w:val="000000" w:themeColor="text1"/>
          <w:sz w:val="28"/>
          <w:szCs w:val="28"/>
          <w:lang w:val="ru-RU"/>
        </w:rPr>
        <w:t>. Ж. общ. биологии.</w:t>
      </w:r>
      <w:r w:rsidRPr="00B841C6">
        <w:rPr>
          <w:rFonts w:ascii="Times New Roman" w:hAnsi="Times New Roman" w:cs="Times New Roman"/>
          <w:color w:val="000000" w:themeColor="text1"/>
          <w:sz w:val="28"/>
          <w:szCs w:val="28"/>
          <w:lang w:val="ru-RU"/>
        </w:rPr>
        <w:t xml:space="preserve"> 1992. 53. №3. С. 411</w:t>
      </w:r>
      <w:r w:rsidR="00AD5EE2">
        <w:rPr>
          <w:rFonts w:ascii="Times New Roman" w:hAnsi="Times New Roman" w:cs="Times New Roman"/>
          <w:color w:val="000000" w:themeColor="text1"/>
          <w:sz w:val="28"/>
          <w:szCs w:val="28"/>
          <w:lang w:val="ru-RU"/>
        </w:rPr>
        <w:t>–</w:t>
      </w:r>
      <w:r w:rsidRPr="00B841C6">
        <w:rPr>
          <w:rFonts w:ascii="Times New Roman" w:hAnsi="Times New Roman" w:cs="Times New Roman"/>
          <w:color w:val="000000" w:themeColor="text1"/>
          <w:sz w:val="28"/>
          <w:szCs w:val="28"/>
          <w:lang w:val="ru-RU"/>
        </w:rPr>
        <w:t>416.</w:t>
      </w:r>
    </w:p>
    <w:p w:rsidR="00BA73A3" w:rsidRPr="00B841C6" w:rsidRDefault="00BA73A3" w:rsidP="00AF380D">
      <w:pPr>
        <w:pStyle w:val="a3"/>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B841C6">
        <w:rPr>
          <w:rFonts w:ascii="Times New Roman" w:hAnsi="Times New Roman" w:cs="Times New Roman"/>
          <w:color w:val="000000" w:themeColor="text1"/>
          <w:sz w:val="28"/>
          <w:szCs w:val="28"/>
          <w:lang w:val="ru-RU"/>
        </w:rPr>
        <w:t xml:space="preserve">  Иванова Б.</w:t>
      </w:r>
      <w:r w:rsidR="00AD5EE2">
        <w:rPr>
          <w:rFonts w:ascii="Times New Roman" w:hAnsi="Times New Roman" w:cs="Times New Roman"/>
          <w:color w:val="000000" w:themeColor="text1"/>
          <w:sz w:val="28"/>
          <w:szCs w:val="28"/>
          <w:lang w:val="ru-RU"/>
        </w:rPr>
        <w:t xml:space="preserve"> </w:t>
      </w:r>
      <w:r w:rsidRPr="00B841C6">
        <w:rPr>
          <w:rFonts w:ascii="Times New Roman" w:hAnsi="Times New Roman" w:cs="Times New Roman"/>
          <w:color w:val="000000" w:themeColor="text1"/>
          <w:sz w:val="28"/>
          <w:szCs w:val="28"/>
          <w:lang w:val="ru-RU"/>
        </w:rPr>
        <w:t>П., Богдан В.</w:t>
      </w:r>
      <w:r w:rsidR="00AD5EE2">
        <w:rPr>
          <w:rFonts w:ascii="Times New Roman" w:hAnsi="Times New Roman" w:cs="Times New Roman"/>
          <w:color w:val="000000" w:themeColor="text1"/>
          <w:sz w:val="28"/>
          <w:szCs w:val="28"/>
          <w:lang w:val="ru-RU"/>
        </w:rPr>
        <w:t xml:space="preserve"> </w:t>
      </w:r>
      <w:r w:rsidRPr="00B841C6">
        <w:rPr>
          <w:rFonts w:ascii="Times New Roman" w:hAnsi="Times New Roman" w:cs="Times New Roman"/>
          <w:color w:val="000000" w:themeColor="text1"/>
          <w:sz w:val="28"/>
          <w:szCs w:val="28"/>
          <w:lang w:val="ru-RU"/>
        </w:rPr>
        <w:t xml:space="preserve">А.  О результатах изучения устойчивости картофеля </w:t>
      </w:r>
      <w:r w:rsidR="00AD5EE2">
        <w:rPr>
          <w:rFonts w:ascii="Times New Roman" w:hAnsi="Times New Roman" w:cs="Times New Roman"/>
          <w:color w:val="000000" w:themeColor="text1"/>
          <w:sz w:val="28"/>
          <w:szCs w:val="28"/>
          <w:lang w:val="ru-RU"/>
        </w:rPr>
        <w:t xml:space="preserve">к поражению стеблевой нематодой. </w:t>
      </w:r>
      <w:r w:rsidRPr="00B841C6">
        <w:rPr>
          <w:rFonts w:ascii="Times New Roman" w:hAnsi="Times New Roman" w:cs="Times New Roman"/>
          <w:color w:val="000000" w:themeColor="text1"/>
          <w:sz w:val="28"/>
          <w:szCs w:val="28"/>
          <w:lang w:val="ru-RU"/>
        </w:rPr>
        <w:t>1 Конференция (IX совещание) по нематодам раст</w:t>
      </w:r>
      <w:r w:rsidR="00AD5EE2">
        <w:rPr>
          <w:rFonts w:ascii="Times New Roman" w:hAnsi="Times New Roman" w:cs="Times New Roman"/>
          <w:color w:val="000000" w:themeColor="text1"/>
          <w:sz w:val="28"/>
          <w:szCs w:val="28"/>
          <w:lang w:val="ru-RU"/>
        </w:rPr>
        <w:t>ений, насекомых, почвы и вод. Ташкент.</w:t>
      </w:r>
      <w:r w:rsidRPr="00B841C6">
        <w:rPr>
          <w:rFonts w:ascii="Times New Roman" w:hAnsi="Times New Roman" w:cs="Times New Roman"/>
          <w:color w:val="000000" w:themeColor="text1"/>
          <w:sz w:val="28"/>
          <w:szCs w:val="28"/>
          <w:lang w:val="ru-RU"/>
        </w:rPr>
        <w:t xml:space="preserve"> 1981. С.147</w:t>
      </w:r>
      <w:r w:rsidR="00AD5EE2">
        <w:rPr>
          <w:rFonts w:ascii="Times New Roman" w:hAnsi="Times New Roman" w:cs="Times New Roman"/>
          <w:color w:val="000000" w:themeColor="text1"/>
          <w:sz w:val="28"/>
          <w:szCs w:val="28"/>
          <w:lang w:val="ru-RU"/>
        </w:rPr>
        <w:t>–</w:t>
      </w:r>
      <w:r w:rsidRPr="00B841C6">
        <w:rPr>
          <w:rFonts w:ascii="Times New Roman" w:hAnsi="Times New Roman" w:cs="Times New Roman"/>
          <w:color w:val="000000" w:themeColor="text1"/>
          <w:sz w:val="28"/>
          <w:szCs w:val="28"/>
          <w:lang w:val="ru-RU"/>
        </w:rPr>
        <w:t>148.</w:t>
      </w:r>
    </w:p>
    <w:p w:rsidR="00BA73A3" w:rsidRPr="0067476C" w:rsidRDefault="00BA73A3" w:rsidP="00AF380D">
      <w:pPr>
        <w:pStyle w:val="a3"/>
        <w:numPr>
          <w:ilvl w:val="0"/>
          <w:numId w:val="5"/>
        </w:numPr>
        <w:spacing w:after="0" w:line="360" w:lineRule="auto"/>
        <w:ind w:left="0" w:firstLine="709"/>
        <w:jc w:val="both"/>
        <w:rPr>
          <w:rFonts w:ascii="Times New Roman" w:hAnsi="Times New Roman" w:cs="Times New Roman"/>
          <w:spacing w:val="-2"/>
          <w:sz w:val="28"/>
          <w:szCs w:val="28"/>
        </w:rPr>
      </w:pPr>
      <w:proofErr w:type="spellStart"/>
      <w:r w:rsidRPr="0067476C">
        <w:rPr>
          <w:rFonts w:ascii="Times New Roman" w:hAnsi="Times New Roman" w:cs="Times New Roman"/>
          <w:sz w:val="28"/>
          <w:szCs w:val="28"/>
        </w:rPr>
        <w:t>Иванюк</w:t>
      </w:r>
      <w:proofErr w:type="spellEnd"/>
      <w:r w:rsidRPr="0067476C">
        <w:rPr>
          <w:rFonts w:ascii="Times New Roman" w:hAnsi="Times New Roman" w:cs="Times New Roman"/>
          <w:sz w:val="28"/>
          <w:szCs w:val="28"/>
        </w:rPr>
        <w:t xml:space="preserve"> В. Г., </w:t>
      </w:r>
      <w:proofErr w:type="spellStart"/>
      <w:r w:rsidRPr="0067476C">
        <w:rPr>
          <w:rFonts w:ascii="Times New Roman" w:hAnsi="Times New Roman" w:cs="Times New Roman"/>
          <w:sz w:val="28"/>
          <w:szCs w:val="28"/>
        </w:rPr>
        <w:t>Банадысев</w:t>
      </w:r>
      <w:proofErr w:type="spellEnd"/>
      <w:r w:rsidRPr="0067476C">
        <w:rPr>
          <w:rFonts w:ascii="Times New Roman" w:hAnsi="Times New Roman" w:cs="Times New Roman"/>
          <w:sz w:val="28"/>
          <w:szCs w:val="28"/>
        </w:rPr>
        <w:t xml:space="preserve"> С. А., </w:t>
      </w:r>
      <w:proofErr w:type="spellStart"/>
      <w:r w:rsidRPr="0067476C">
        <w:rPr>
          <w:rFonts w:ascii="Times New Roman" w:hAnsi="Times New Roman" w:cs="Times New Roman"/>
          <w:sz w:val="28"/>
          <w:szCs w:val="28"/>
        </w:rPr>
        <w:t>Журомский</w:t>
      </w:r>
      <w:proofErr w:type="spellEnd"/>
      <w:r w:rsidRPr="0067476C">
        <w:rPr>
          <w:rFonts w:ascii="Times New Roman" w:hAnsi="Times New Roman" w:cs="Times New Roman"/>
          <w:sz w:val="28"/>
          <w:szCs w:val="28"/>
        </w:rPr>
        <w:t xml:space="preserve"> Г. К. </w:t>
      </w:r>
      <w:proofErr w:type="spellStart"/>
      <w:r w:rsidRPr="0067476C">
        <w:rPr>
          <w:rFonts w:ascii="Times New Roman" w:hAnsi="Times New Roman" w:cs="Times New Roman"/>
          <w:sz w:val="28"/>
          <w:szCs w:val="28"/>
        </w:rPr>
        <w:t>Защита</w:t>
      </w:r>
      <w:proofErr w:type="spellEnd"/>
      <w:r w:rsidRPr="0067476C">
        <w:rPr>
          <w:rFonts w:ascii="Times New Roman" w:hAnsi="Times New Roman" w:cs="Times New Roman"/>
          <w:sz w:val="28"/>
          <w:szCs w:val="28"/>
        </w:rPr>
        <w:t xml:space="preserve"> </w:t>
      </w:r>
      <w:proofErr w:type="spellStart"/>
      <w:r w:rsidRPr="0067476C">
        <w:rPr>
          <w:rFonts w:ascii="Times New Roman" w:hAnsi="Times New Roman" w:cs="Times New Roman"/>
          <w:sz w:val="28"/>
          <w:szCs w:val="28"/>
        </w:rPr>
        <w:t>картофеля</w:t>
      </w:r>
      <w:proofErr w:type="spellEnd"/>
      <w:r w:rsidRPr="0067476C">
        <w:rPr>
          <w:rFonts w:ascii="Times New Roman" w:hAnsi="Times New Roman" w:cs="Times New Roman"/>
          <w:sz w:val="28"/>
          <w:szCs w:val="28"/>
        </w:rPr>
        <w:t xml:space="preserve"> от </w:t>
      </w:r>
      <w:proofErr w:type="spellStart"/>
      <w:r w:rsidRPr="0067476C">
        <w:rPr>
          <w:rFonts w:ascii="Times New Roman" w:hAnsi="Times New Roman" w:cs="Times New Roman"/>
          <w:sz w:val="28"/>
          <w:szCs w:val="28"/>
        </w:rPr>
        <w:t>болезней</w:t>
      </w:r>
      <w:proofErr w:type="spellEnd"/>
      <w:r w:rsidRPr="0067476C">
        <w:rPr>
          <w:rFonts w:ascii="Times New Roman" w:hAnsi="Times New Roman" w:cs="Times New Roman"/>
          <w:sz w:val="28"/>
          <w:szCs w:val="28"/>
        </w:rPr>
        <w:t xml:space="preserve">, </w:t>
      </w:r>
      <w:proofErr w:type="spellStart"/>
      <w:r w:rsidRPr="0067476C">
        <w:rPr>
          <w:rFonts w:ascii="Times New Roman" w:hAnsi="Times New Roman" w:cs="Times New Roman"/>
          <w:sz w:val="28"/>
          <w:szCs w:val="28"/>
        </w:rPr>
        <w:t>вредителей</w:t>
      </w:r>
      <w:proofErr w:type="spellEnd"/>
      <w:r w:rsidRPr="0067476C">
        <w:rPr>
          <w:rFonts w:ascii="Times New Roman" w:hAnsi="Times New Roman" w:cs="Times New Roman"/>
          <w:sz w:val="28"/>
          <w:szCs w:val="28"/>
        </w:rPr>
        <w:t xml:space="preserve"> и </w:t>
      </w:r>
      <w:proofErr w:type="spellStart"/>
      <w:r w:rsidRPr="0067476C">
        <w:rPr>
          <w:rFonts w:ascii="Times New Roman" w:hAnsi="Times New Roman" w:cs="Times New Roman"/>
          <w:sz w:val="28"/>
          <w:szCs w:val="28"/>
        </w:rPr>
        <w:t>сорняков</w:t>
      </w:r>
      <w:proofErr w:type="spellEnd"/>
      <w:r w:rsidRPr="0067476C">
        <w:rPr>
          <w:rFonts w:ascii="Times New Roman" w:hAnsi="Times New Roman" w:cs="Times New Roman"/>
          <w:sz w:val="28"/>
          <w:szCs w:val="28"/>
        </w:rPr>
        <w:t xml:space="preserve">. </w:t>
      </w:r>
      <w:proofErr w:type="spellStart"/>
      <w:r w:rsidRPr="0067476C">
        <w:rPr>
          <w:rFonts w:ascii="Times New Roman" w:hAnsi="Times New Roman" w:cs="Times New Roman"/>
          <w:sz w:val="28"/>
          <w:szCs w:val="28"/>
        </w:rPr>
        <w:t>Минск</w:t>
      </w:r>
      <w:proofErr w:type="spellEnd"/>
      <w:r w:rsidRPr="0067476C">
        <w:rPr>
          <w:rFonts w:ascii="Times New Roman" w:hAnsi="Times New Roman" w:cs="Times New Roman"/>
          <w:sz w:val="28"/>
          <w:szCs w:val="28"/>
        </w:rPr>
        <w:t xml:space="preserve"> : </w:t>
      </w:r>
      <w:proofErr w:type="spellStart"/>
      <w:r w:rsidRPr="0067476C">
        <w:rPr>
          <w:rFonts w:ascii="Times New Roman" w:hAnsi="Times New Roman" w:cs="Times New Roman"/>
          <w:sz w:val="28"/>
          <w:szCs w:val="28"/>
        </w:rPr>
        <w:t>Белпринт</w:t>
      </w:r>
      <w:proofErr w:type="spellEnd"/>
      <w:r w:rsidRPr="0067476C">
        <w:rPr>
          <w:rFonts w:ascii="Times New Roman" w:hAnsi="Times New Roman" w:cs="Times New Roman"/>
          <w:sz w:val="28"/>
          <w:szCs w:val="28"/>
        </w:rPr>
        <w:t>, 2005. 696 с.</w:t>
      </w:r>
    </w:p>
    <w:p w:rsidR="00BA73A3" w:rsidRPr="00B841C6" w:rsidRDefault="00BA73A3" w:rsidP="00AF380D">
      <w:pPr>
        <w:pStyle w:val="a3"/>
        <w:numPr>
          <w:ilvl w:val="0"/>
          <w:numId w:val="5"/>
        </w:numPr>
        <w:spacing w:after="0" w:line="360" w:lineRule="auto"/>
        <w:ind w:left="0" w:firstLine="709"/>
        <w:jc w:val="both"/>
        <w:rPr>
          <w:rFonts w:ascii="Times New Roman" w:hAnsi="Times New Roman" w:cs="Times New Roman"/>
          <w:sz w:val="28"/>
          <w:szCs w:val="28"/>
        </w:rPr>
      </w:pPr>
      <w:r w:rsidRPr="00B841C6">
        <w:rPr>
          <w:rFonts w:ascii="Times New Roman" w:hAnsi="Times New Roman" w:cs="Times New Roman"/>
          <w:sz w:val="28"/>
          <w:szCs w:val="28"/>
        </w:rPr>
        <w:t xml:space="preserve"> </w:t>
      </w:r>
      <w:proofErr w:type="spellStart"/>
      <w:r w:rsidRPr="00B841C6">
        <w:rPr>
          <w:rFonts w:ascii="Times New Roman" w:hAnsi="Times New Roman" w:cs="Times New Roman"/>
          <w:sz w:val="28"/>
          <w:szCs w:val="28"/>
        </w:rPr>
        <w:t>Иванюк</w:t>
      </w:r>
      <w:proofErr w:type="spellEnd"/>
      <w:r w:rsidRPr="00B841C6">
        <w:rPr>
          <w:rFonts w:ascii="Times New Roman" w:hAnsi="Times New Roman" w:cs="Times New Roman"/>
          <w:sz w:val="28"/>
          <w:szCs w:val="28"/>
        </w:rPr>
        <w:t xml:space="preserve"> В. Г., </w:t>
      </w:r>
      <w:proofErr w:type="spellStart"/>
      <w:r w:rsidRPr="00B841C6">
        <w:rPr>
          <w:rFonts w:ascii="Times New Roman" w:hAnsi="Times New Roman" w:cs="Times New Roman"/>
          <w:sz w:val="28"/>
          <w:szCs w:val="28"/>
        </w:rPr>
        <w:t>Ильяшенко</w:t>
      </w:r>
      <w:proofErr w:type="spellEnd"/>
      <w:r w:rsidRPr="00B841C6">
        <w:rPr>
          <w:rFonts w:ascii="Times New Roman" w:hAnsi="Times New Roman" w:cs="Times New Roman"/>
          <w:sz w:val="28"/>
          <w:szCs w:val="28"/>
        </w:rPr>
        <w:t xml:space="preserve"> Д. А. </w:t>
      </w:r>
      <w:proofErr w:type="spellStart"/>
      <w:r w:rsidRPr="00B841C6">
        <w:rPr>
          <w:rFonts w:ascii="Times New Roman" w:hAnsi="Times New Roman" w:cs="Times New Roman"/>
          <w:sz w:val="28"/>
          <w:szCs w:val="28"/>
        </w:rPr>
        <w:t>Устойчивость</w:t>
      </w:r>
      <w:proofErr w:type="spellEnd"/>
      <w:r w:rsidRPr="00B841C6">
        <w:rPr>
          <w:rFonts w:ascii="Times New Roman" w:hAnsi="Times New Roman" w:cs="Times New Roman"/>
          <w:sz w:val="28"/>
          <w:szCs w:val="28"/>
        </w:rPr>
        <w:t xml:space="preserve"> </w:t>
      </w:r>
      <w:proofErr w:type="spellStart"/>
      <w:r w:rsidRPr="00B841C6">
        <w:rPr>
          <w:rFonts w:ascii="Times New Roman" w:hAnsi="Times New Roman" w:cs="Times New Roman"/>
          <w:sz w:val="28"/>
          <w:szCs w:val="28"/>
        </w:rPr>
        <w:t>картофеля</w:t>
      </w:r>
      <w:proofErr w:type="spellEnd"/>
      <w:r w:rsidRPr="00B841C6">
        <w:rPr>
          <w:rFonts w:ascii="Times New Roman" w:hAnsi="Times New Roman" w:cs="Times New Roman"/>
          <w:sz w:val="28"/>
          <w:szCs w:val="28"/>
        </w:rPr>
        <w:t xml:space="preserve"> к </w:t>
      </w:r>
      <w:proofErr w:type="spellStart"/>
      <w:r w:rsidRPr="00B841C6">
        <w:rPr>
          <w:rFonts w:ascii="Times New Roman" w:hAnsi="Times New Roman" w:cs="Times New Roman"/>
          <w:sz w:val="28"/>
          <w:szCs w:val="28"/>
        </w:rPr>
        <w:t>стеблевой</w:t>
      </w:r>
      <w:proofErr w:type="spellEnd"/>
      <w:r w:rsidRPr="00B841C6">
        <w:rPr>
          <w:rFonts w:ascii="Times New Roman" w:hAnsi="Times New Roman" w:cs="Times New Roman"/>
          <w:sz w:val="28"/>
          <w:szCs w:val="28"/>
        </w:rPr>
        <w:t xml:space="preserve"> нематоде (</w:t>
      </w:r>
      <w:proofErr w:type="spellStart"/>
      <w:r w:rsidRPr="00B841C6">
        <w:rPr>
          <w:rFonts w:ascii="Times New Roman" w:hAnsi="Times New Roman" w:cs="Times New Roman"/>
          <w:sz w:val="28"/>
          <w:szCs w:val="28"/>
        </w:rPr>
        <w:t>Ditylenchus</w:t>
      </w:r>
      <w:proofErr w:type="spellEnd"/>
      <w:r w:rsidRPr="00B841C6">
        <w:rPr>
          <w:rFonts w:ascii="Times New Roman" w:hAnsi="Times New Roman" w:cs="Times New Roman"/>
          <w:sz w:val="28"/>
          <w:szCs w:val="28"/>
        </w:rPr>
        <w:t xml:space="preserve"> </w:t>
      </w:r>
      <w:proofErr w:type="spellStart"/>
      <w:r w:rsidRPr="00B841C6">
        <w:rPr>
          <w:rFonts w:ascii="Times New Roman" w:hAnsi="Times New Roman" w:cs="Times New Roman"/>
          <w:sz w:val="28"/>
          <w:szCs w:val="28"/>
        </w:rPr>
        <w:t>destructor</w:t>
      </w:r>
      <w:proofErr w:type="spellEnd"/>
      <w:r w:rsidRPr="00B841C6">
        <w:rPr>
          <w:rFonts w:ascii="Times New Roman" w:hAnsi="Times New Roman" w:cs="Times New Roman"/>
          <w:sz w:val="28"/>
          <w:szCs w:val="28"/>
        </w:rPr>
        <w:t xml:space="preserve"> </w:t>
      </w:r>
      <w:proofErr w:type="spellStart"/>
      <w:r w:rsidRPr="00B841C6">
        <w:rPr>
          <w:rFonts w:ascii="Times New Roman" w:hAnsi="Times New Roman" w:cs="Times New Roman"/>
          <w:sz w:val="28"/>
          <w:szCs w:val="28"/>
        </w:rPr>
        <w:t>Thorne</w:t>
      </w:r>
      <w:proofErr w:type="spellEnd"/>
      <w:r w:rsidRPr="00B841C6">
        <w:rPr>
          <w:rFonts w:ascii="Times New Roman" w:hAnsi="Times New Roman" w:cs="Times New Roman"/>
          <w:sz w:val="28"/>
          <w:szCs w:val="28"/>
        </w:rPr>
        <w:t xml:space="preserve">). </w:t>
      </w:r>
      <w:proofErr w:type="spellStart"/>
      <w:r w:rsidR="00057263">
        <w:rPr>
          <w:rFonts w:ascii="Times New Roman" w:hAnsi="Times New Roman" w:cs="Times New Roman"/>
          <w:i/>
          <w:sz w:val="28"/>
          <w:szCs w:val="28"/>
        </w:rPr>
        <w:t>Весці</w:t>
      </w:r>
      <w:proofErr w:type="spellEnd"/>
      <w:r w:rsidRPr="00B841C6">
        <w:rPr>
          <w:rFonts w:ascii="Times New Roman" w:hAnsi="Times New Roman" w:cs="Times New Roman"/>
          <w:i/>
          <w:sz w:val="28"/>
          <w:szCs w:val="28"/>
        </w:rPr>
        <w:t xml:space="preserve"> </w:t>
      </w:r>
      <w:proofErr w:type="spellStart"/>
      <w:r w:rsidRPr="00B841C6">
        <w:rPr>
          <w:rFonts w:ascii="Times New Roman" w:hAnsi="Times New Roman" w:cs="Times New Roman"/>
          <w:i/>
          <w:sz w:val="28"/>
          <w:szCs w:val="28"/>
        </w:rPr>
        <w:t>Нацыянальнай</w:t>
      </w:r>
      <w:proofErr w:type="spellEnd"/>
      <w:r w:rsidRPr="00B841C6">
        <w:rPr>
          <w:rFonts w:ascii="Times New Roman" w:hAnsi="Times New Roman" w:cs="Times New Roman"/>
          <w:i/>
          <w:sz w:val="28"/>
          <w:szCs w:val="28"/>
        </w:rPr>
        <w:t xml:space="preserve"> </w:t>
      </w:r>
      <w:r w:rsidR="00057263">
        <w:rPr>
          <w:rFonts w:ascii="Times New Roman" w:hAnsi="Times New Roman" w:cs="Times New Roman"/>
          <w:i/>
          <w:sz w:val="28"/>
          <w:szCs w:val="28"/>
          <w:lang w:val="be-BY"/>
        </w:rPr>
        <w:t>акадміі</w:t>
      </w:r>
      <w:r w:rsidRPr="00B841C6">
        <w:rPr>
          <w:rFonts w:ascii="Times New Roman" w:hAnsi="Times New Roman" w:cs="Times New Roman"/>
          <w:i/>
          <w:sz w:val="28"/>
          <w:szCs w:val="28"/>
        </w:rPr>
        <w:t xml:space="preserve"> </w:t>
      </w:r>
      <w:proofErr w:type="spellStart"/>
      <w:r w:rsidRPr="00B841C6">
        <w:rPr>
          <w:rFonts w:ascii="Times New Roman" w:hAnsi="Times New Roman" w:cs="Times New Roman"/>
          <w:i/>
          <w:sz w:val="28"/>
          <w:szCs w:val="28"/>
        </w:rPr>
        <w:t>навук</w:t>
      </w:r>
      <w:proofErr w:type="spellEnd"/>
      <w:r w:rsidRPr="00B841C6">
        <w:rPr>
          <w:rFonts w:ascii="Times New Roman" w:hAnsi="Times New Roman" w:cs="Times New Roman"/>
          <w:i/>
          <w:sz w:val="28"/>
          <w:szCs w:val="28"/>
        </w:rPr>
        <w:t xml:space="preserve"> </w:t>
      </w:r>
      <w:proofErr w:type="spellStart"/>
      <w:r w:rsidR="00057263">
        <w:rPr>
          <w:rFonts w:ascii="Times New Roman" w:hAnsi="Times New Roman" w:cs="Times New Roman"/>
          <w:i/>
          <w:sz w:val="28"/>
          <w:szCs w:val="28"/>
        </w:rPr>
        <w:t>Бедарусі</w:t>
      </w:r>
      <w:proofErr w:type="spellEnd"/>
      <w:r w:rsidRPr="00B841C6">
        <w:rPr>
          <w:rFonts w:ascii="Times New Roman" w:hAnsi="Times New Roman" w:cs="Times New Roman"/>
          <w:i/>
          <w:sz w:val="28"/>
          <w:szCs w:val="28"/>
        </w:rPr>
        <w:t>.</w:t>
      </w:r>
      <w:r w:rsidRPr="00B841C6">
        <w:rPr>
          <w:rFonts w:ascii="Times New Roman" w:hAnsi="Times New Roman" w:cs="Times New Roman"/>
          <w:sz w:val="28"/>
          <w:szCs w:val="28"/>
        </w:rPr>
        <w:t xml:space="preserve"> 2010. </w:t>
      </w:r>
      <w:proofErr w:type="spellStart"/>
      <w:r w:rsidRPr="00B841C6">
        <w:rPr>
          <w:rFonts w:ascii="Times New Roman" w:hAnsi="Times New Roman" w:cs="Times New Roman"/>
          <w:sz w:val="28"/>
          <w:szCs w:val="28"/>
        </w:rPr>
        <w:t>Вип</w:t>
      </w:r>
      <w:proofErr w:type="spellEnd"/>
      <w:r w:rsidRPr="00B841C6">
        <w:rPr>
          <w:rFonts w:ascii="Times New Roman" w:hAnsi="Times New Roman" w:cs="Times New Roman"/>
          <w:sz w:val="28"/>
          <w:szCs w:val="28"/>
        </w:rPr>
        <w:t>. 3. С. 43–48.</w:t>
      </w:r>
    </w:p>
    <w:p w:rsidR="00BA73A3" w:rsidRPr="00B841C6" w:rsidRDefault="00BA73A3" w:rsidP="00AF380D">
      <w:pPr>
        <w:pStyle w:val="a3"/>
        <w:widowControl w:val="0"/>
        <w:numPr>
          <w:ilvl w:val="0"/>
          <w:numId w:val="5"/>
        </w:numPr>
        <w:spacing w:after="0" w:line="360" w:lineRule="auto"/>
        <w:ind w:left="0" w:firstLine="709"/>
        <w:jc w:val="both"/>
        <w:rPr>
          <w:rFonts w:ascii="Times New Roman" w:hAnsi="Times New Roman" w:cs="Times New Roman"/>
          <w:sz w:val="28"/>
          <w:szCs w:val="28"/>
        </w:rPr>
      </w:pPr>
      <w:r w:rsidRPr="00B841C6">
        <w:rPr>
          <w:rFonts w:ascii="Times New Roman" w:hAnsi="Times New Roman" w:cs="Times New Roman"/>
          <w:sz w:val="28"/>
          <w:szCs w:val="28"/>
        </w:rPr>
        <w:t>Картопля : у 3 т. / за ред. В. В. </w:t>
      </w:r>
      <w:proofErr w:type="spellStart"/>
      <w:r w:rsidRPr="00B841C6">
        <w:rPr>
          <w:rFonts w:ascii="Times New Roman" w:hAnsi="Times New Roman" w:cs="Times New Roman"/>
          <w:sz w:val="28"/>
          <w:szCs w:val="28"/>
        </w:rPr>
        <w:t>Кононученка</w:t>
      </w:r>
      <w:proofErr w:type="spellEnd"/>
      <w:r w:rsidRPr="00B841C6">
        <w:rPr>
          <w:rFonts w:ascii="Times New Roman" w:hAnsi="Times New Roman" w:cs="Times New Roman"/>
          <w:sz w:val="28"/>
          <w:szCs w:val="28"/>
        </w:rPr>
        <w:t>, М. Я. </w:t>
      </w:r>
      <w:proofErr w:type="spellStart"/>
      <w:r w:rsidRPr="00B841C6">
        <w:rPr>
          <w:rFonts w:ascii="Times New Roman" w:hAnsi="Times New Roman" w:cs="Times New Roman"/>
          <w:sz w:val="28"/>
          <w:szCs w:val="28"/>
        </w:rPr>
        <w:t>Молоцького</w:t>
      </w:r>
      <w:proofErr w:type="spellEnd"/>
      <w:r w:rsidRPr="00B841C6">
        <w:rPr>
          <w:rFonts w:ascii="Times New Roman" w:hAnsi="Times New Roman" w:cs="Times New Roman"/>
          <w:sz w:val="28"/>
          <w:szCs w:val="28"/>
        </w:rPr>
        <w:t xml:space="preserve">. Біла Церква : </w:t>
      </w:r>
      <w:r w:rsidRPr="00B841C6">
        <w:rPr>
          <w:rFonts w:ascii="Times New Roman" w:hAnsi="Times New Roman" w:cs="Times New Roman"/>
          <w:color w:val="000000"/>
          <w:sz w:val="28"/>
          <w:szCs w:val="28"/>
          <w:shd w:val="clear" w:color="auto" w:fill="FFFFFF"/>
        </w:rPr>
        <w:t>Білоцерківська книжкова фабрика,</w:t>
      </w:r>
      <w:r w:rsidRPr="00B841C6">
        <w:rPr>
          <w:rFonts w:ascii="Times New Roman" w:hAnsi="Times New Roman" w:cs="Times New Roman"/>
          <w:sz w:val="28"/>
          <w:szCs w:val="28"/>
        </w:rPr>
        <w:t xml:space="preserve"> 2002. Т. 1. 536 с. </w:t>
      </w:r>
    </w:p>
    <w:p w:rsidR="00BA73A3" w:rsidRPr="00B841C6" w:rsidRDefault="00BA73A3" w:rsidP="00AF380D">
      <w:pPr>
        <w:pStyle w:val="3"/>
        <w:widowControl w:val="0"/>
        <w:numPr>
          <w:ilvl w:val="0"/>
          <w:numId w:val="5"/>
        </w:numPr>
        <w:ind w:left="0" w:firstLine="709"/>
        <w:rPr>
          <w:szCs w:val="28"/>
        </w:rPr>
      </w:pPr>
      <w:r>
        <w:rPr>
          <w:szCs w:val="28"/>
        </w:rPr>
        <w:t xml:space="preserve"> </w:t>
      </w:r>
      <w:r w:rsidRPr="00B841C6">
        <w:rPr>
          <w:szCs w:val="28"/>
        </w:rPr>
        <w:t>Картопля : у 3 т. / за ред. В. В. </w:t>
      </w:r>
      <w:proofErr w:type="spellStart"/>
      <w:r w:rsidRPr="00B841C6">
        <w:rPr>
          <w:szCs w:val="28"/>
        </w:rPr>
        <w:t>Кононученка</w:t>
      </w:r>
      <w:proofErr w:type="spellEnd"/>
      <w:r w:rsidRPr="00B841C6">
        <w:rPr>
          <w:szCs w:val="28"/>
        </w:rPr>
        <w:t>, М. Я. </w:t>
      </w:r>
      <w:proofErr w:type="spellStart"/>
      <w:r w:rsidRPr="00B841C6">
        <w:rPr>
          <w:szCs w:val="28"/>
        </w:rPr>
        <w:t>Молоцького</w:t>
      </w:r>
      <w:proofErr w:type="spellEnd"/>
      <w:r w:rsidRPr="00B841C6">
        <w:rPr>
          <w:szCs w:val="28"/>
        </w:rPr>
        <w:t xml:space="preserve">. Біла Церква : </w:t>
      </w:r>
      <w:r w:rsidRPr="00B841C6">
        <w:rPr>
          <w:color w:val="000000"/>
          <w:szCs w:val="28"/>
          <w:shd w:val="clear" w:color="auto" w:fill="FFFFFF"/>
        </w:rPr>
        <w:t>Білоцерківська книжкова фабрика</w:t>
      </w:r>
      <w:r w:rsidRPr="00B841C6">
        <w:rPr>
          <w:szCs w:val="28"/>
        </w:rPr>
        <w:t>, 2003. Т. 2. 240 с.</w:t>
      </w:r>
    </w:p>
    <w:p w:rsidR="00BA73A3" w:rsidRPr="009A4077" w:rsidRDefault="00BA73A3" w:rsidP="009A4077">
      <w:pPr>
        <w:numPr>
          <w:ilvl w:val="0"/>
          <w:numId w:val="5"/>
        </w:numPr>
        <w:spacing w:after="0" w:line="360" w:lineRule="auto"/>
        <w:ind w:left="0" w:firstLine="709"/>
        <w:jc w:val="both"/>
        <w:rPr>
          <w:rFonts w:ascii="Times New Roman" w:hAnsi="Times New Roman" w:cs="Times New Roman"/>
          <w:sz w:val="28"/>
          <w:szCs w:val="28"/>
        </w:rPr>
      </w:pPr>
      <w:proofErr w:type="spellStart"/>
      <w:r w:rsidRPr="009A4077">
        <w:rPr>
          <w:rFonts w:ascii="Times New Roman" w:hAnsi="Times New Roman" w:cs="Times New Roman"/>
          <w:sz w:val="28"/>
          <w:szCs w:val="28"/>
        </w:rPr>
        <w:t>Картофель</w:t>
      </w:r>
      <w:proofErr w:type="spellEnd"/>
      <w:r w:rsidRPr="009A4077">
        <w:rPr>
          <w:rFonts w:ascii="Times New Roman" w:hAnsi="Times New Roman" w:cs="Times New Roman"/>
          <w:sz w:val="28"/>
          <w:szCs w:val="28"/>
        </w:rPr>
        <w:t xml:space="preserve"> / Д. </w:t>
      </w:r>
      <w:proofErr w:type="spellStart"/>
      <w:r w:rsidRPr="009A4077">
        <w:rPr>
          <w:rFonts w:ascii="Times New Roman" w:hAnsi="Times New Roman" w:cs="Times New Roman"/>
          <w:sz w:val="28"/>
          <w:szCs w:val="28"/>
        </w:rPr>
        <w:t>Шпаар</w:t>
      </w:r>
      <w:proofErr w:type="spellEnd"/>
      <w:r w:rsidRPr="009A4077">
        <w:rPr>
          <w:rFonts w:ascii="Times New Roman" w:hAnsi="Times New Roman" w:cs="Times New Roman"/>
          <w:sz w:val="28"/>
          <w:szCs w:val="28"/>
        </w:rPr>
        <w:t xml:space="preserve">, А. </w:t>
      </w:r>
      <w:proofErr w:type="spellStart"/>
      <w:r w:rsidRPr="009A4077">
        <w:rPr>
          <w:rFonts w:ascii="Times New Roman" w:hAnsi="Times New Roman" w:cs="Times New Roman"/>
          <w:sz w:val="28"/>
          <w:szCs w:val="28"/>
        </w:rPr>
        <w:t>Быкин</w:t>
      </w:r>
      <w:proofErr w:type="spellEnd"/>
      <w:r w:rsidRPr="009A4077">
        <w:rPr>
          <w:rFonts w:ascii="Times New Roman" w:hAnsi="Times New Roman" w:cs="Times New Roman"/>
          <w:sz w:val="28"/>
          <w:szCs w:val="28"/>
        </w:rPr>
        <w:t xml:space="preserve">, Д. </w:t>
      </w:r>
      <w:proofErr w:type="spellStart"/>
      <w:r w:rsidRPr="009A4077">
        <w:rPr>
          <w:rFonts w:ascii="Times New Roman" w:hAnsi="Times New Roman" w:cs="Times New Roman"/>
          <w:sz w:val="28"/>
          <w:szCs w:val="28"/>
        </w:rPr>
        <w:t>Дриер</w:t>
      </w:r>
      <w:proofErr w:type="spellEnd"/>
      <w:r w:rsidRPr="009A4077">
        <w:rPr>
          <w:rFonts w:ascii="Times New Roman" w:hAnsi="Times New Roman" w:cs="Times New Roman"/>
          <w:sz w:val="28"/>
          <w:szCs w:val="28"/>
        </w:rPr>
        <w:t xml:space="preserve"> и</w:t>
      </w:r>
      <w:r>
        <w:rPr>
          <w:rFonts w:ascii="Times New Roman" w:hAnsi="Times New Roman" w:cs="Times New Roman"/>
          <w:sz w:val="28"/>
          <w:szCs w:val="28"/>
        </w:rPr>
        <w:t xml:space="preserve"> </w:t>
      </w:r>
      <w:proofErr w:type="spellStart"/>
      <w:r>
        <w:rPr>
          <w:rFonts w:ascii="Times New Roman" w:hAnsi="Times New Roman" w:cs="Times New Roman"/>
          <w:sz w:val="28"/>
          <w:szCs w:val="28"/>
        </w:rPr>
        <w:t>др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редакцией</w:t>
      </w:r>
      <w:proofErr w:type="spellEnd"/>
      <w:r>
        <w:rPr>
          <w:rFonts w:ascii="Times New Roman" w:hAnsi="Times New Roman" w:cs="Times New Roman"/>
          <w:sz w:val="28"/>
          <w:szCs w:val="28"/>
        </w:rPr>
        <w:t xml:space="preserve"> Д. </w:t>
      </w:r>
      <w:proofErr w:type="spellStart"/>
      <w:r>
        <w:rPr>
          <w:rFonts w:ascii="Times New Roman" w:hAnsi="Times New Roman" w:cs="Times New Roman"/>
          <w:sz w:val="28"/>
          <w:szCs w:val="28"/>
        </w:rPr>
        <w:t>Шпаара</w:t>
      </w:r>
      <w:proofErr w:type="spellEnd"/>
      <w:r>
        <w:rPr>
          <w:rFonts w:ascii="Times New Roman" w:hAnsi="Times New Roman" w:cs="Times New Roman"/>
          <w:sz w:val="28"/>
          <w:szCs w:val="28"/>
        </w:rPr>
        <w:t>). Торжок: ООО «</w:t>
      </w:r>
      <w:proofErr w:type="spellStart"/>
      <w:r>
        <w:rPr>
          <w:rFonts w:ascii="Times New Roman" w:hAnsi="Times New Roman" w:cs="Times New Roman"/>
          <w:sz w:val="28"/>
          <w:szCs w:val="28"/>
        </w:rPr>
        <w:t>Вариант</w:t>
      </w:r>
      <w:proofErr w:type="spellEnd"/>
      <w:r>
        <w:rPr>
          <w:rFonts w:ascii="Times New Roman" w:hAnsi="Times New Roman" w:cs="Times New Roman"/>
          <w:sz w:val="28"/>
          <w:szCs w:val="28"/>
        </w:rPr>
        <w:t xml:space="preserve">», 2004. </w:t>
      </w:r>
      <w:r w:rsidRPr="009A4077">
        <w:rPr>
          <w:rFonts w:ascii="Times New Roman" w:hAnsi="Times New Roman" w:cs="Times New Roman"/>
          <w:sz w:val="28"/>
          <w:szCs w:val="28"/>
        </w:rPr>
        <w:t>466 с.</w:t>
      </w:r>
    </w:p>
    <w:p w:rsidR="00BA73A3" w:rsidRPr="00F61872" w:rsidRDefault="00BA73A3" w:rsidP="00AF380D">
      <w:pPr>
        <w:pStyle w:val="a3"/>
        <w:widowControl w:val="0"/>
        <w:numPr>
          <w:ilvl w:val="0"/>
          <w:numId w:val="5"/>
        </w:numPr>
        <w:spacing w:after="0" w:line="360" w:lineRule="auto"/>
        <w:ind w:left="0" w:firstLine="709"/>
        <w:jc w:val="both"/>
        <w:rPr>
          <w:rFonts w:ascii="Times New Roman" w:hAnsi="Times New Roman" w:cs="Times New Roman"/>
          <w:sz w:val="28"/>
          <w:szCs w:val="28"/>
        </w:rPr>
      </w:pPr>
      <w:proofErr w:type="spellStart"/>
      <w:r w:rsidRPr="00F61872">
        <w:rPr>
          <w:rFonts w:ascii="Times New Roman" w:hAnsi="Times New Roman" w:cs="Times New Roman"/>
          <w:sz w:val="28"/>
          <w:szCs w:val="28"/>
        </w:rPr>
        <w:t>Кононученко</w:t>
      </w:r>
      <w:proofErr w:type="spellEnd"/>
      <w:r w:rsidRPr="00F61872">
        <w:rPr>
          <w:rFonts w:ascii="Times New Roman" w:hAnsi="Times New Roman" w:cs="Times New Roman"/>
          <w:sz w:val="28"/>
          <w:szCs w:val="28"/>
        </w:rPr>
        <w:t xml:space="preserve"> В. В., Куценко В. С., </w:t>
      </w:r>
      <w:proofErr w:type="spellStart"/>
      <w:r w:rsidRPr="00F61872">
        <w:rPr>
          <w:rFonts w:ascii="Times New Roman" w:hAnsi="Times New Roman" w:cs="Times New Roman"/>
          <w:sz w:val="28"/>
          <w:szCs w:val="28"/>
        </w:rPr>
        <w:t>Осипчук</w:t>
      </w:r>
      <w:proofErr w:type="spellEnd"/>
      <w:r w:rsidRPr="00F61872">
        <w:rPr>
          <w:rFonts w:ascii="Times New Roman" w:hAnsi="Times New Roman" w:cs="Times New Roman"/>
          <w:sz w:val="28"/>
          <w:szCs w:val="28"/>
        </w:rPr>
        <w:t xml:space="preserve"> А. А. Методичні рекомендації щодо проведення досліджень з картоплею. </w:t>
      </w:r>
      <w:proofErr w:type="spellStart"/>
      <w:r w:rsidRPr="00F61872">
        <w:rPr>
          <w:rFonts w:ascii="Times New Roman" w:hAnsi="Times New Roman" w:cs="Times New Roman"/>
          <w:sz w:val="28"/>
          <w:szCs w:val="28"/>
        </w:rPr>
        <w:t>Немішаєве</w:t>
      </w:r>
      <w:proofErr w:type="spellEnd"/>
      <w:r w:rsidRPr="00F61872">
        <w:rPr>
          <w:rFonts w:ascii="Times New Roman" w:hAnsi="Times New Roman" w:cs="Times New Roman"/>
          <w:sz w:val="28"/>
          <w:szCs w:val="28"/>
        </w:rPr>
        <w:t>, 2002. 182 с.</w:t>
      </w:r>
    </w:p>
    <w:p w:rsidR="00BA73A3" w:rsidRPr="00B841C6" w:rsidRDefault="00BA73A3" w:rsidP="00AF380D">
      <w:pPr>
        <w:pStyle w:val="a3"/>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B841C6">
        <w:rPr>
          <w:rFonts w:ascii="Times New Roman" w:hAnsi="Times New Roman" w:cs="Times New Roman"/>
          <w:color w:val="000000" w:themeColor="text1"/>
          <w:sz w:val="28"/>
          <w:szCs w:val="28"/>
          <w:lang w:val="ru-RU"/>
        </w:rPr>
        <w:t>Котлярова Л.</w:t>
      </w:r>
      <w:r w:rsidR="00AD5EE2">
        <w:rPr>
          <w:rFonts w:ascii="Times New Roman" w:hAnsi="Times New Roman" w:cs="Times New Roman"/>
          <w:color w:val="000000" w:themeColor="text1"/>
          <w:sz w:val="28"/>
          <w:szCs w:val="28"/>
          <w:lang w:val="ru-RU"/>
        </w:rPr>
        <w:t xml:space="preserve"> </w:t>
      </w:r>
      <w:r w:rsidRPr="00B841C6">
        <w:rPr>
          <w:rFonts w:ascii="Times New Roman" w:hAnsi="Times New Roman" w:cs="Times New Roman"/>
          <w:color w:val="000000" w:themeColor="text1"/>
          <w:sz w:val="28"/>
          <w:szCs w:val="28"/>
          <w:lang w:val="ru-RU"/>
        </w:rPr>
        <w:t>А., Рейтер С.</w:t>
      </w:r>
      <w:r w:rsidR="00AD5EE2">
        <w:rPr>
          <w:rFonts w:ascii="Times New Roman" w:hAnsi="Times New Roman" w:cs="Times New Roman"/>
          <w:color w:val="000000" w:themeColor="text1"/>
          <w:sz w:val="28"/>
          <w:szCs w:val="28"/>
          <w:lang w:val="ru-RU"/>
        </w:rPr>
        <w:t xml:space="preserve"> </w:t>
      </w:r>
      <w:r w:rsidRPr="00B841C6">
        <w:rPr>
          <w:rFonts w:ascii="Times New Roman" w:hAnsi="Times New Roman" w:cs="Times New Roman"/>
          <w:color w:val="000000" w:themeColor="text1"/>
          <w:sz w:val="28"/>
          <w:szCs w:val="28"/>
          <w:lang w:val="ru-RU"/>
        </w:rPr>
        <w:t>А., Черемисин А.</w:t>
      </w:r>
      <w:r w:rsidR="00AD5EE2">
        <w:rPr>
          <w:rFonts w:ascii="Times New Roman" w:hAnsi="Times New Roman" w:cs="Times New Roman"/>
          <w:color w:val="000000" w:themeColor="text1"/>
          <w:sz w:val="28"/>
          <w:szCs w:val="28"/>
          <w:lang w:val="ru-RU"/>
        </w:rPr>
        <w:t xml:space="preserve"> </w:t>
      </w:r>
      <w:r w:rsidRPr="00B841C6">
        <w:rPr>
          <w:rFonts w:ascii="Times New Roman" w:hAnsi="Times New Roman" w:cs="Times New Roman"/>
          <w:color w:val="000000" w:themeColor="text1"/>
          <w:sz w:val="28"/>
          <w:szCs w:val="28"/>
          <w:lang w:val="ru-RU"/>
        </w:rPr>
        <w:t>И. Семеноводство картофеля: состояние и перспективы</w:t>
      </w:r>
      <w:r w:rsidR="00AD5EE2">
        <w:rPr>
          <w:rFonts w:ascii="Times New Roman" w:hAnsi="Times New Roman" w:cs="Times New Roman"/>
          <w:color w:val="000000" w:themeColor="text1"/>
          <w:sz w:val="28"/>
          <w:szCs w:val="28"/>
          <w:lang w:val="ru-RU"/>
        </w:rPr>
        <w:t xml:space="preserve">. Селекция и семеноводство. </w:t>
      </w:r>
      <w:r w:rsidRPr="00B841C6">
        <w:rPr>
          <w:rFonts w:ascii="Times New Roman" w:hAnsi="Times New Roman" w:cs="Times New Roman"/>
          <w:color w:val="000000" w:themeColor="text1"/>
          <w:sz w:val="28"/>
          <w:szCs w:val="28"/>
          <w:lang w:val="ru-RU"/>
        </w:rPr>
        <w:t>1995.</w:t>
      </w:r>
      <w:r w:rsidR="00AD5EE2">
        <w:rPr>
          <w:rFonts w:ascii="Times New Roman" w:hAnsi="Times New Roman" w:cs="Times New Roman"/>
          <w:color w:val="000000" w:themeColor="text1"/>
          <w:sz w:val="28"/>
          <w:szCs w:val="28"/>
          <w:lang w:val="ru-RU"/>
        </w:rPr>
        <w:t xml:space="preserve"> №1. С. </w:t>
      </w:r>
      <w:r w:rsidRPr="00B841C6">
        <w:rPr>
          <w:rFonts w:ascii="Times New Roman" w:hAnsi="Times New Roman" w:cs="Times New Roman"/>
          <w:color w:val="000000" w:themeColor="text1"/>
          <w:sz w:val="28"/>
          <w:szCs w:val="28"/>
          <w:lang w:val="ru-RU"/>
        </w:rPr>
        <w:t>46</w:t>
      </w:r>
      <w:r w:rsidR="00AD5EE2">
        <w:rPr>
          <w:rFonts w:ascii="Times New Roman" w:hAnsi="Times New Roman" w:cs="Times New Roman"/>
          <w:color w:val="000000" w:themeColor="text1"/>
          <w:sz w:val="28"/>
          <w:szCs w:val="28"/>
          <w:lang w:val="ru-RU"/>
        </w:rPr>
        <w:t>–</w:t>
      </w:r>
      <w:r w:rsidRPr="00B841C6">
        <w:rPr>
          <w:rFonts w:ascii="Times New Roman" w:hAnsi="Times New Roman" w:cs="Times New Roman"/>
          <w:color w:val="000000" w:themeColor="text1"/>
          <w:sz w:val="28"/>
          <w:szCs w:val="28"/>
          <w:lang w:val="ru-RU"/>
        </w:rPr>
        <w:t>47.</w:t>
      </w:r>
    </w:p>
    <w:p w:rsidR="00BA73A3" w:rsidRPr="00B841C6" w:rsidRDefault="00BA73A3" w:rsidP="00AF380D">
      <w:pPr>
        <w:pStyle w:val="a3"/>
        <w:numPr>
          <w:ilvl w:val="0"/>
          <w:numId w:val="5"/>
        </w:numPr>
        <w:spacing w:after="0" w:line="360" w:lineRule="auto"/>
        <w:ind w:left="0" w:firstLine="709"/>
        <w:jc w:val="both"/>
        <w:rPr>
          <w:rFonts w:ascii="Times New Roman" w:hAnsi="Times New Roman" w:cs="Times New Roman"/>
          <w:sz w:val="28"/>
          <w:szCs w:val="28"/>
        </w:rPr>
      </w:pPr>
      <w:proofErr w:type="spellStart"/>
      <w:r w:rsidRPr="00B841C6">
        <w:rPr>
          <w:rFonts w:ascii="Times New Roman" w:hAnsi="Times New Roman" w:cs="Times New Roman"/>
          <w:color w:val="000000"/>
          <w:sz w:val="28"/>
          <w:szCs w:val="28"/>
          <w:shd w:val="clear" w:color="auto" w:fill="FFFFFF"/>
        </w:rPr>
        <w:lastRenderedPageBreak/>
        <w:t>Котюк</w:t>
      </w:r>
      <w:proofErr w:type="spellEnd"/>
      <w:r w:rsidRPr="00B841C6">
        <w:rPr>
          <w:rFonts w:ascii="Times New Roman" w:hAnsi="Times New Roman" w:cs="Times New Roman"/>
          <w:color w:val="000000"/>
          <w:sz w:val="28"/>
          <w:szCs w:val="28"/>
          <w:shd w:val="clear" w:color="auto" w:fill="FFFFFF"/>
        </w:rPr>
        <w:t xml:space="preserve"> Л. А. Еколого-біологічні особливості стеблової нематоди </w:t>
      </w:r>
      <w:proofErr w:type="spellStart"/>
      <w:r w:rsidRPr="00B841C6">
        <w:rPr>
          <w:rFonts w:ascii="Times New Roman" w:hAnsi="Times New Roman" w:cs="Times New Roman"/>
          <w:color w:val="000000"/>
          <w:sz w:val="28"/>
          <w:szCs w:val="28"/>
          <w:shd w:val="clear" w:color="auto" w:fill="FFFFFF"/>
        </w:rPr>
        <w:t>Ditylenchus</w:t>
      </w:r>
      <w:proofErr w:type="spellEnd"/>
      <w:r w:rsidRPr="00B841C6">
        <w:rPr>
          <w:rFonts w:ascii="Times New Roman" w:hAnsi="Times New Roman" w:cs="Times New Roman"/>
          <w:color w:val="000000"/>
          <w:sz w:val="28"/>
          <w:szCs w:val="28"/>
          <w:shd w:val="clear" w:color="auto" w:fill="FFFFFF"/>
        </w:rPr>
        <w:t xml:space="preserve"> </w:t>
      </w:r>
      <w:proofErr w:type="spellStart"/>
      <w:r w:rsidRPr="00B841C6">
        <w:rPr>
          <w:rFonts w:ascii="Times New Roman" w:hAnsi="Times New Roman" w:cs="Times New Roman"/>
          <w:color w:val="000000"/>
          <w:sz w:val="28"/>
          <w:szCs w:val="28"/>
          <w:shd w:val="clear" w:color="auto" w:fill="FFFFFF"/>
        </w:rPr>
        <w:t>destructor</w:t>
      </w:r>
      <w:proofErr w:type="spellEnd"/>
      <w:r w:rsidRPr="00B841C6">
        <w:rPr>
          <w:rFonts w:ascii="Times New Roman" w:hAnsi="Times New Roman" w:cs="Times New Roman"/>
          <w:color w:val="000000"/>
          <w:sz w:val="28"/>
          <w:szCs w:val="28"/>
          <w:shd w:val="clear" w:color="auto" w:fill="FFFFFF"/>
        </w:rPr>
        <w:t xml:space="preserve"> </w:t>
      </w:r>
      <w:proofErr w:type="spellStart"/>
      <w:r w:rsidRPr="00B841C6">
        <w:rPr>
          <w:rFonts w:ascii="Times New Roman" w:hAnsi="Times New Roman" w:cs="Times New Roman"/>
          <w:color w:val="000000"/>
          <w:sz w:val="28"/>
          <w:szCs w:val="28"/>
          <w:shd w:val="clear" w:color="auto" w:fill="FFFFFF"/>
        </w:rPr>
        <w:t>Thorne</w:t>
      </w:r>
      <w:proofErr w:type="spellEnd"/>
      <w:r w:rsidRPr="00B841C6">
        <w:rPr>
          <w:rFonts w:ascii="Times New Roman" w:hAnsi="Times New Roman" w:cs="Times New Roman"/>
          <w:color w:val="000000"/>
          <w:sz w:val="28"/>
          <w:szCs w:val="28"/>
          <w:shd w:val="clear" w:color="auto" w:fill="FFFFFF"/>
        </w:rPr>
        <w:t xml:space="preserve"> при паразитуванні на картоплі в зоні Полісся України : </w:t>
      </w:r>
      <w:proofErr w:type="spellStart"/>
      <w:r w:rsidRPr="00B841C6">
        <w:rPr>
          <w:rFonts w:ascii="Times New Roman" w:hAnsi="Times New Roman" w:cs="Times New Roman"/>
          <w:color w:val="000000"/>
          <w:sz w:val="28"/>
          <w:szCs w:val="28"/>
          <w:shd w:val="clear" w:color="auto" w:fill="FFFFFF"/>
        </w:rPr>
        <w:t>дис</w:t>
      </w:r>
      <w:proofErr w:type="spellEnd"/>
      <w:r w:rsidRPr="00B841C6">
        <w:rPr>
          <w:rFonts w:ascii="Times New Roman" w:hAnsi="Times New Roman" w:cs="Times New Roman"/>
          <w:color w:val="000000"/>
          <w:sz w:val="28"/>
          <w:szCs w:val="28"/>
          <w:shd w:val="clear" w:color="auto" w:fill="FFFFFF"/>
        </w:rPr>
        <w:t xml:space="preserve">. ... </w:t>
      </w:r>
      <w:proofErr w:type="spellStart"/>
      <w:r w:rsidRPr="00B841C6">
        <w:rPr>
          <w:rFonts w:ascii="Times New Roman" w:hAnsi="Times New Roman" w:cs="Times New Roman"/>
          <w:color w:val="000000"/>
          <w:sz w:val="28"/>
          <w:szCs w:val="28"/>
          <w:shd w:val="clear" w:color="auto" w:fill="FFFFFF"/>
        </w:rPr>
        <w:t>канд</w:t>
      </w:r>
      <w:proofErr w:type="spellEnd"/>
      <w:r w:rsidRPr="00B841C6">
        <w:rPr>
          <w:rFonts w:ascii="Times New Roman" w:hAnsi="Times New Roman" w:cs="Times New Roman"/>
          <w:color w:val="000000"/>
          <w:sz w:val="28"/>
          <w:szCs w:val="28"/>
          <w:shd w:val="clear" w:color="auto" w:fill="FFFFFF"/>
        </w:rPr>
        <w:t xml:space="preserve">. </w:t>
      </w:r>
      <w:proofErr w:type="spellStart"/>
      <w:r w:rsidRPr="00B841C6">
        <w:rPr>
          <w:rFonts w:ascii="Times New Roman" w:hAnsi="Times New Roman" w:cs="Times New Roman"/>
          <w:color w:val="000000"/>
          <w:sz w:val="28"/>
          <w:szCs w:val="28"/>
          <w:shd w:val="clear" w:color="auto" w:fill="FFFFFF"/>
        </w:rPr>
        <w:t>біол</w:t>
      </w:r>
      <w:proofErr w:type="spellEnd"/>
      <w:r w:rsidRPr="00B841C6">
        <w:rPr>
          <w:rFonts w:ascii="Times New Roman" w:hAnsi="Times New Roman" w:cs="Times New Roman"/>
          <w:color w:val="000000"/>
          <w:sz w:val="28"/>
          <w:szCs w:val="28"/>
          <w:shd w:val="clear" w:color="auto" w:fill="FFFFFF"/>
        </w:rPr>
        <w:t>. наук : 06.01.11 Житомир, 1999. 152 с.</w:t>
      </w:r>
    </w:p>
    <w:p w:rsidR="00BA73A3" w:rsidRPr="00412F12" w:rsidRDefault="00BA73A3" w:rsidP="00AF380D">
      <w:pPr>
        <w:pStyle w:val="a7"/>
        <w:widowControl w:val="0"/>
        <w:numPr>
          <w:ilvl w:val="0"/>
          <w:numId w:val="5"/>
        </w:numPr>
        <w:ind w:left="0" w:firstLine="709"/>
        <w:rPr>
          <w:szCs w:val="28"/>
        </w:rPr>
      </w:pPr>
      <w:r>
        <w:rPr>
          <w:szCs w:val="28"/>
        </w:rPr>
        <w:t xml:space="preserve"> </w:t>
      </w:r>
      <w:r w:rsidRPr="00412F12">
        <w:rPr>
          <w:szCs w:val="28"/>
        </w:rPr>
        <w:t>Методики випробування і застосування пестицидів / С. О. </w:t>
      </w:r>
      <w:proofErr w:type="spellStart"/>
      <w:r w:rsidRPr="00412F12">
        <w:rPr>
          <w:szCs w:val="28"/>
        </w:rPr>
        <w:t>Трибель</w:t>
      </w:r>
      <w:proofErr w:type="spellEnd"/>
      <w:r w:rsidRPr="00412F12">
        <w:rPr>
          <w:szCs w:val="28"/>
        </w:rPr>
        <w:t>, Д. Д. </w:t>
      </w:r>
      <w:proofErr w:type="spellStart"/>
      <w:r w:rsidRPr="00412F12">
        <w:rPr>
          <w:szCs w:val="28"/>
        </w:rPr>
        <w:t>Сігарьова</w:t>
      </w:r>
      <w:proofErr w:type="spellEnd"/>
      <w:r w:rsidRPr="00412F12">
        <w:rPr>
          <w:szCs w:val="28"/>
        </w:rPr>
        <w:t>, М. П. </w:t>
      </w:r>
      <w:proofErr w:type="spellStart"/>
      <w:r w:rsidRPr="00412F12">
        <w:rPr>
          <w:szCs w:val="28"/>
        </w:rPr>
        <w:t>Секун</w:t>
      </w:r>
      <w:proofErr w:type="spellEnd"/>
      <w:r w:rsidRPr="00412F12">
        <w:rPr>
          <w:szCs w:val="28"/>
        </w:rPr>
        <w:t xml:space="preserve"> та ін. ; за ред. С. О. </w:t>
      </w:r>
      <w:proofErr w:type="spellStart"/>
      <w:r w:rsidRPr="00412F12">
        <w:rPr>
          <w:szCs w:val="28"/>
        </w:rPr>
        <w:t>Трибеля</w:t>
      </w:r>
      <w:proofErr w:type="spellEnd"/>
      <w:r w:rsidRPr="00412F12">
        <w:rPr>
          <w:szCs w:val="28"/>
        </w:rPr>
        <w:t>. Київ : Світ, 2001. 448 с.</w:t>
      </w:r>
    </w:p>
    <w:p w:rsidR="00BA73A3" w:rsidRPr="00B841C6" w:rsidRDefault="00BA73A3" w:rsidP="00AF380D">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841C6">
        <w:rPr>
          <w:rFonts w:ascii="Times New Roman" w:hAnsi="Times New Roman" w:cs="Times New Roman"/>
          <w:sz w:val="28"/>
          <w:szCs w:val="28"/>
        </w:rPr>
        <w:t xml:space="preserve">Недвига О. Є. Хвороби картоплі : </w:t>
      </w:r>
      <w:proofErr w:type="spellStart"/>
      <w:r w:rsidRPr="00B841C6">
        <w:rPr>
          <w:rFonts w:ascii="Times New Roman" w:hAnsi="Times New Roman" w:cs="Times New Roman"/>
          <w:sz w:val="28"/>
          <w:szCs w:val="28"/>
        </w:rPr>
        <w:t>навч</w:t>
      </w:r>
      <w:proofErr w:type="spellEnd"/>
      <w:r w:rsidRPr="00B841C6">
        <w:rPr>
          <w:rFonts w:ascii="Times New Roman" w:hAnsi="Times New Roman" w:cs="Times New Roman"/>
          <w:sz w:val="28"/>
          <w:szCs w:val="28"/>
        </w:rPr>
        <w:t xml:space="preserve">. </w:t>
      </w:r>
      <w:proofErr w:type="spellStart"/>
      <w:r w:rsidRPr="00B841C6">
        <w:rPr>
          <w:rFonts w:ascii="Times New Roman" w:hAnsi="Times New Roman" w:cs="Times New Roman"/>
          <w:sz w:val="28"/>
          <w:szCs w:val="28"/>
        </w:rPr>
        <w:t>посіб</w:t>
      </w:r>
      <w:proofErr w:type="spellEnd"/>
      <w:r w:rsidRPr="00B841C6">
        <w:rPr>
          <w:rFonts w:ascii="Times New Roman" w:hAnsi="Times New Roman" w:cs="Times New Roman"/>
          <w:sz w:val="28"/>
          <w:szCs w:val="28"/>
        </w:rPr>
        <w:t xml:space="preserve">. Умань : Уманське ком. </w:t>
      </w:r>
      <w:proofErr w:type="spellStart"/>
      <w:r w:rsidRPr="00B841C6">
        <w:rPr>
          <w:rFonts w:ascii="Times New Roman" w:hAnsi="Times New Roman" w:cs="Times New Roman"/>
          <w:sz w:val="28"/>
          <w:szCs w:val="28"/>
        </w:rPr>
        <w:t>навч</w:t>
      </w:r>
      <w:proofErr w:type="spellEnd"/>
      <w:r w:rsidRPr="00B841C6">
        <w:rPr>
          <w:rFonts w:ascii="Times New Roman" w:hAnsi="Times New Roman" w:cs="Times New Roman"/>
          <w:sz w:val="28"/>
          <w:szCs w:val="28"/>
        </w:rPr>
        <w:t xml:space="preserve">.-поліграф. п-во, 2009. 338 с. </w:t>
      </w:r>
    </w:p>
    <w:p w:rsidR="00BA73A3" w:rsidRPr="00B841C6" w:rsidRDefault="00BA73A3" w:rsidP="00AF380D">
      <w:pPr>
        <w:pStyle w:val="a3"/>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B841C6">
        <w:rPr>
          <w:rFonts w:ascii="Times New Roman" w:hAnsi="Times New Roman" w:cs="Times New Roman"/>
          <w:color w:val="000000" w:themeColor="text1"/>
          <w:sz w:val="28"/>
          <w:szCs w:val="28"/>
          <w:lang w:val="ru-RU"/>
        </w:rPr>
        <w:t>Нестеров П.</w:t>
      </w:r>
      <w:r w:rsidR="00AD5EE2">
        <w:rPr>
          <w:rFonts w:ascii="Times New Roman" w:hAnsi="Times New Roman" w:cs="Times New Roman"/>
          <w:color w:val="000000" w:themeColor="text1"/>
          <w:sz w:val="28"/>
          <w:szCs w:val="28"/>
          <w:lang w:val="ru-RU"/>
        </w:rPr>
        <w:t xml:space="preserve"> </w:t>
      </w:r>
      <w:r w:rsidRPr="00B841C6">
        <w:rPr>
          <w:rFonts w:ascii="Times New Roman" w:hAnsi="Times New Roman" w:cs="Times New Roman"/>
          <w:color w:val="000000" w:themeColor="text1"/>
          <w:sz w:val="28"/>
          <w:szCs w:val="28"/>
          <w:lang w:val="ru-RU"/>
        </w:rPr>
        <w:t xml:space="preserve">И., </w:t>
      </w:r>
      <w:proofErr w:type="spellStart"/>
      <w:r w:rsidRPr="00B841C6">
        <w:rPr>
          <w:rFonts w:ascii="Times New Roman" w:hAnsi="Times New Roman" w:cs="Times New Roman"/>
          <w:color w:val="000000" w:themeColor="text1"/>
          <w:sz w:val="28"/>
          <w:szCs w:val="28"/>
          <w:lang w:val="ru-RU"/>
        </w:rPr>
        <w:t>Бумбу</w:t>
      </w:r>
      <w:proofErr w:type="spellEnd"/>
      <w:r w:rsidRPr="00B841C6">
        <w:rPr>
          <w:rFonts w:ascii="Times New Roman" w:hAnsi="Times New Roman" w:cs="Times New Roman"/>
          <w:color w:val="000000" w:themeColor="text1"/>
          <w:sz w:val="28"/>
          <w:szCs w:val="28"/>
          <w:lang w:val="ru-RU"/>
        </w:rPr>
        <w:t xml:space="preserve"> И.</w:t>
      </w:r>
      <w:r w:rsidR="00AD5EE2">
        <w:rPr>
          <w:rFonts w:ascii="Times New Roman" w:hAnsi="Times New Roman" w:cs="Times New Roman"/>
          <w:color w:val="000000" w:themeColor="text1"/>
          <w:sz w:val="28"/>
          <w:szCs w:val="28"/>
          <w:lang w:val="ru-RU"/>
        </w:rPr>
        <w:t xml:space="preserve"> </w:t>
      </w:r>
      <w:r w:rsidRPr="00B841C6">
        <w:rPr>
          <w:rFonts w:ascii="Times New Roman" w:hAnsi="Times New Roman" w:cs="Times New Roman"/>
          <w:color w:val="000000" w:themeColor="text1"/>
          <w:sz w:val="28"/>
          <w:szCs w:val="28"/>
          <w:lang w:val="ru-RU"/>
        </w:rPr>
        <w:t>В., Мельник И.</w:t>
      </w:r>
      <w:r w:rsidR="00AD5EE2">
        <w:rPr>
          <w:rFonts w:ascii="Times New Roman" w:hAnsi="Times New Roman" w:cs="Times New Roman"/>
          <w:color w:val="000000" w:themeColor="text1"/>
          <w:sz w:val="28"/>
          <w:szCs w:val="28"/>
          <w:lang w:val="ru-RU"/>
        </w:rPr>
        <w:t xml:space="preserve"> </w:t>
      </w:r>
      <w:r w:rsidRPr="00B841C6">
        <w:rPr>
          <w:rFonts w:ascii="Times New Roman" w:hAnsi="Times New Roman" w:cs="Times New Roman"/>
          <w:color w:val="000000" w:themeColor="text1"/>
          <w:sz w:val="28"/>
          <w:szCs w:val="28"/>
          <w:lang w:val="ru-RU"/>
        </w:rPr>
        <w:t xml:space="preserve">В.  Нематоды как компонент агробиоценозов и </w:t>
      </w:r>
      <w:proofErr w:type="spellStart"/>
      <w:r w:rsidRPr="00B841C6">
        <w:rPr>
          <w:rFonts w:ascii="Times New Roman" w:hAnsi="Times New Roman" w:cs="Times New Roman"/>
          <w:color w:val="000000" w:themeColor="text1"/>
          <w:sz w:val="28"/>
          <w:szCs w:val="28"/>
          <w:lang w:val="ru-RU"/>
        </w:rPr>
        <w:t>проблемма</w:t>
      </w:r>
      <w:proofErr w:type="spellEnd"/>
      <w:r w:rsidRPr="00B841C6">
        <w:rPr>
          <w:rFonts w:ascii="Times New Roman" w:hAnsi="Times New Roman" w:cs="Times New Roman"/>
          <w:color w:val="000000" w:themeColor="text1"/>
          <w:sz w:val="28"/>
          <w:szCs w:val="28"/>
          <w:lang w:val="ru-RU"/>
        </w:rPr>
        <w:t xml:space="preserve"> регулирования их численности</w:t>
      </w:r>
      <w:r w:rsidR="00AD5EE2">
        <w:rPr>
          <w:rFonts w:ascii="Times New Roman" w:hAnsi="Times New Roman" w:cs="Times New Roman"/>
          <w:color w:val="000000" w:themeColor="text1"/>
          <w:sz w:val="28"/>
          <w:szCs w:val="28"/>
          <w:lang w:val="ru-RU"/>
        </w:rPr>
        <w:t>.</w:t>
      </w:r>
      <w:r w:rsidRPr="00B841C6">
        <w:rPr>
          <w:rFonts w:ascii="Times New Roman" w:hAnsi="Times New Roman" w:cs="Times New Roman"/>
          <w:color w:val="000000" w:themeColor="text1"/>
          <w:sz w:val="28"/>
          <w:szCs w:val="28"/>
          <w:lang w:val="ru-RU"/>
        </w:rPr>
        <w:t xml:space="preserve"> Фауна, экология и </w:t>
      </w:r>
      <w:proofErr w:type="gramStart"/>
      <w:r w:rsidRPr="00B841C6">
        <w:rPr>
          <w:rFonts w:ascii="Times New Roman" w:hAnsi="Times New Roman" w:cs="Times New Roman"/>
          <w:color w:val="000000" w:themeColor="text1"/>
          <w:sz w:val="28"/>
          <w:szCs w:val="28"/>
          <w:lang w:val="ru-RU"/>
        </w:rPr>
        <w:t>практическое  значение</w:t>
      </w:r>
      <w:proofErr w:type="gramEnd"/>
      <w:r w:rsidRPr="00B841C6">
        <w:rPr>
          <w:rFonts w:ascii="Times New Roman" w:hAnsi="Times New Roman" w:cs="Times New Roman"/>
          <w:color w:val="000000" w:themeColor="text1"/>
          <w:sz w:val="28"/>
          <w:szCs w:val="28"/>
          <w:lang w:val="ru-RU"/>
        </w:rPr>
        <w:t xml:space="preserve">  фито-  и  </w:t>
      </w:r>
      <w:proofErr w:type="spellStart"/>
      <w:r w:rsidRPr="00B841C6">
        <w:rPr>
          <w:rFonts w:ascii="Times New Roman" w:hAnsi="Times New Roman" w:cs="Times New Roman"/>
          <w:color w:val="000000" w:themeColor="text1"/>
          <w:sz w:val="28"/>
          <w:szCs w:val="28"/>
          <w:lang w:val="ru-RU"/>
        </w:rPr>
        <w:t>зоопаразитических</w:t>
      </w:r>
      <w:proofErr w:type="spellEnd"/>
      <w:r w:rsidRPr="00B841C6">
        <w:rPr>
          <w:rFonts w:ascii="Times New Roman" w:hAnsi="Times New Roman" w:cs="Times New Roman"/>
          <w:color w:val="000000" w:themeColor="text1"/>
          <w:sz w:val="28"/>
          <w:szCs w:val="28"/>
          <w:lang w:val="ru-RU"/>
        </w:rPr>
        <w:t xml:space="preserve">  </w:t>
      </w:r>
      <w:proofErr w:type="spellStart"/>
      <w:r w:rsidRPr="00B841C6">
        <w:rPr>
          <w:rFonts w:ascii="Times New Roman" w:hAnsi="Times New Roman" w:cs="Times New Roman"/>
          <w:color w:val="000000" w:themeColor="text1"/>
          <w:sz w:val="28"/>
          <w:szCs w:val="28"/>
          <w:lang w:val="ru-RU"/>
        </w:rPr>
        <w:t>органи-змов</w:t>
      </w:r>
      <w:proofErr w:type="spellEnd"/>
      <w:r w:rsidRPr="00B841C6">
        <w:rPr>
          <w:rFonts w:ascii="Times New Roman" w:hAnsi="Times New Roman" w:cs="Times New Roman"/>
          <w:color w:val="000000" w:themeColor="text1"/>
          <w:sz w:val="28"/>
          <w:szCs w:val="28"/>
          <w:lang w:val="ru-RU"/>
        </w:rPr>
        <w:t xml:space="preserve">. </w:t>
      </w:r>
      <w:proofErr w:type="spellStart"/>
      <w:r w:rsidR="00AD5EE2">
        <w:rPr>
          <w:rFonts w:ascii="Times New Roman" w:hAnsi="Times New Roman" w:cs="Times New Roman"/>
          <w:color w:val="000000" w:themeColor="text1"/>
          <w:sz w:val="28"/>
          <w:szCs w:val="28"/>
          <w:lang w:val="ru-RU"/>
        </w:rPr>
        <w:t>Кишинѐв</w:t>
      </w:r>
      <w:proofErr w:type="spellEnd"/>
      <w:r w:rsidR="00AD5EE2">
        <w:rPr>
          <w:rFonts w:ascii="Times New Roman" w:hAnsi="Times New Roman" w:cs="Times New Roman"/>
          <w:color w:val="000000" w:themeColor="text1"/>
          <w:sz w:val="28"/>
          <w:szCs w:val="28"/>
          <w:lang w:val="ru-RU"/>
        </w:rPr>
        <w:t xml:space="preserve">: </w:t>
      </w:r>
      <w:proofErr w:type="spellStart"/>
      <w:r w:rsidR="00AD5EE2">
        <w:rPr>
          <w:rFonts w:ascii="Times New Roman" w:hAnsi="Times New Roman" w:cs="Times New Roman"/>
          <w:color w:val="000000" w:themeColor="text1"/>
          <w:sz w:val="28"/>
          <w:szCs w:val="28"/>
          <w:lang w:val="ru-RU"/>
        </w:rPr>
        <w:t>Штинца</w:t>
      </w:r>
      <w:proofErr w:type="spellEnd"/>
      <w:r w:rsidR="00AD5EE2">
        <w:rPr>
          <w:rFonts w:ascii="Times New Roman" w:hAnsi="Times New Roman" w:cs="Times New Roman"/>
          <w:color w:val="000000" w:themeColor="text1"/>
          <w:sz w:val="28"/>
          <w:szCs w:val="28"/>
          <w:lang w:val="ru-RU"/>
        </w:rPr>
        <w:t xml:space="preserve">. </w:t>
      </w:r>
      <w:r w:rsidRPr="00B841C6">
        <w:rPr>
          <w:rFonts w:ascii="Times New Roman" w:hAnsi="Times New Roman" w:cs="Times New Roman"/>
          <w:color w:val="000000" w:themeColor="text1"/>
          <w:sz w:val="28"/>
          <w:szCs w:val="28"/>
          <w:lang w:val="ru-RU"/>
        </w:rPr>
        <w:t>1993. С. 24</w:t>
      </w:r>
      <w:r w:rsidR="00AD5EE2">
        <w:rPr>
          <w:rFonts w:ascii="Times New Roman" w:hAnsi="Times New Roman" w:cs="Times New Roman"/>
          <w:color w:val="000000" w:themeColor="text1"/>
          <w:sz w:val="28"/>
          <w:szCs w:val="28"/>
          <w:lang w:val="ru-RU"/>
        </w:rPr>
        <w:t>–</w:t>
      </w:r>
      <w:r w:rsidRPr="00B841C6">
        <w:rPr>
          <w:rFonts w:ascii="Times New Roman" w:hAnsi="Times New Roman" w:cs="Times New Roman"/>
          <w:color w:val="000000" w:themeColor="text1"/>
          <w:sz w:val="28"/>
          <w:szCs w:val="28"/>
          <w:lang w:val="ru-RU"/>
        </w:rPr>
        <w:t>29.</w:t>
      </w:r>
    </w:p>
    <w:p w:rsidR="00BA73A3" w:rsidRPr="00412F12" w:rsidRDefault="00BA73A3" w:rsidP="00AF380D">
      <w:pPr>
        <w:pStyle w:val="a3"/>
        <w:widowControl w:val="0"/>
        <w:numPr>
          <w:ilvl w:val="0"/>
          <w:numId w:val="5"/>
        </w:numPr>
        <w:shd w:val="clear" w:color="auto" w:fill="FFFFFF"/>
        <w:spacing w:after="0" w:line="360" w:lineRule="auto"/>
        <w:ind w:left="0" w:firstLine="709"/>
        <w:jc w:val="both"/>
        <w:rPr>
          <w:rFonts w:ascii="Times New Roman" w:hAnsi="Times New Roman" w:cs="Times New Roman"/>
          <w:spacing w:val="-2"/>
          <w:sz w:val="28"/>
          <w:szCs w:val="28"/>
        </w:rPr>
      </w:pPr>
      <w:r w:rsidRPr="00412F12">
        <w:rPr>
          <w:rFonts w:ascii="Times New Roman" w:hAnsi="Times New Roman" w:cs="Times New Roman"/>
          <w:sz w:val="28"/>
          <w:szCs w:val="28"/>
        </w:rPr>
        <w:t xml:space="preserve"> Оцінка і створення сортів картоплі стійких проти стеблової нематоди </w:t>
      </w:r>
      <w:proofErr w:type="spellStart"/>
      <w:r w:rsidRPr="00412F12">
        <w:rPr>
          <w:rFonts w:ascii="Times New Roman" w:hAnsi="Times New Roman" w:cs="Times New Roman"/>
          <w:sz w:val="28"/>
          <w:szCs w:val="28"/>
        </w:rPr>
        <w:t>Ditylenchus</w:t>
      </w:r>
      <w:proofErr w:type="spellEnd"/>
      <w:r w:rsidRPr="00412F12">
        <w:rPr>
          <w:rFonts w:ascii="Times New Roman" w:hAnsi="Times New Roman" w:cs="Times New Roman"/>
          <w:sz w:val="28"/>
          <w:szCs w:val="28"/>
        </w:rPr>
        <w:t xml:space="preserve"> </w:t>
      </w:r>
      <w:proofErr w:type="spellStart"/>
      <w:r w:rsidRPr="00412F12">
        <w:rPr>
          <w:rFonts w:ascii="Times New Roman" w:hAnsi="Times New Roman" w:cs="Times New Roman"/>
          <w:sz w:val="28"/>
          <w:szCs w:val="28"/>
        </w:rPr>
        <w:t>destructor</w:t>
      </w:r>
      <w:proofErr w:type="spellEnd"/>
      <w:r w:rsidRPr="00412F12">
        <w:rPr>
          <w:rFonts w:ascii="Times New Roman" w:hAnsi="Times New Roman" w:cs="Times New Roman"/>
          <w:sz w:val="28"/>
          <w:szCs w:val="28"/>
        </w:rPr>
        <w:t xml:space="preserve"> </w:t>
      </w:r>
      <w:proofErr w:type="spellStart"/>
      <w:r w:rsidRPr="00412F12">
        <w:rPr>
          <w:rFonts w:ascii="Times New Roman" w:hAnsi="Times New Roman" w:cs="Times New Roman"/>
          <w:sz w:val="28"/>
          <w:szCs w:val="28"/>
        </w:rPr>
        <w:t>Thorne</w:t>
      </w:r>
      <w:proofErr w:type="spellEnd"/>
      <w:r w:rsidRPr="00412F12">
        <w:rPr>
          <w:rFonts w:ascii="Times New Roman" w:hAnsi="Times New Roman" w:cs="Times New Roman"/>
          <w:sz w:val="28"/>
          <w:szCs w:val="28"/>
        </w:rPr>
        <w:t xml:space="preserve"> / М. М. </w:t>
      </w:r>
      <w:proofErr w:type="spellStart"/>
      <w:r w:rsidRPr="00412F12">
        <w:rPr>
          <w:rFonts w:ascii="Times New Roman" w:hAnsi="Times New Roman" w:cs="Times New Roman"/>
          <w:sz w:val="28"/>
          <w:szCs w:val="28"/>
        </w:rPr>
        <w:t>Фурдига</w:t>
      </w:r>
      <w:proofErr w:type="spellEnd"/>
      <w:r w:rsidRPr="00412F12">
        <w:rPr>
          <w:rFonts w:ascii="Times New Roman" w:hAnsi="Times New Roman" w:cs="Times New Roman"/>
          <w:sz w:val="28"/>
          <w:szCs w:val="28"/>
        </w:rPr>
        <w:t xml:space="preserve">, Б. А. </w:t>
      </w:r>
      <w:proofErr w:type="spellStart"/>
      <w:r w:rsidRPr="00412F12">
        <w:rPr>
          <w:rFonts w:ascii="Times New Roman" w:hAnsi="Times New Roman" w:cs="Times New Roman"/>
          <w:sz w:val="28"/>
          <w:szCs w:val="28"/>
        </w:rPr>
        <w:t>Тактаєв</w:t>
      </w:r>
      <w:proofErr w:type="spellEnd"/>
      <w:r w:rsidRPr="00412F12">
        <w:rPr>
          <w:rFonts w:ascii="Times New Roman" w:hAnsi="Times New Roman" w:cs="Times New Roman"/>
          <w:sz w:val="28"/>
          <w:szCs w:val="28"/>
        </w:rPr>
        <w:t xml:space="preserve">, А. А. </w:t>
      </w:r>
      <w:proofErr w:type="spellStart"/>
      <w:r w:rsidRPr="00412F12">
        <w:rPr>
          <w:rFonts w:ascii="Times New Roman" w:hAnsi="Times New Roman" w:cs="Times New Roman"/>
          <w:sz w:val="28"/>
          <w:szCs w:val="28"/>
        </w:rPr>
        <w:t>Осипчук</w:t>
      </w:r>
      <w:proofErr w:type="spellEnd"/>
      <w:r w:rsidRPr="00412F12">
        <w:rPr>
          <w:rFonts w:ascii="Times New Roman" w:hAnsi="Times New Roman" w:cs="Times New Roman"/>
          <w:sz w:val="28"/>
          <w:szCs w:val="28"/>
        </w:rPr>
        <w:t xml:space="preserve">, В. В. Гордієнко. </w:t>
      </w:r>
      <w:r w:rsidRPr="00412F12">
        <w:rPr>
          <w:rFonts w:ascii="Times New Roman" w:hAnsi="Times New Roman" w:cs="Times New Roman"/>
          <w:i/>
          <w:sz w:val="28"/>
          <w:szCs w:val="28"/>
        </w:rPr>
        <w:t>Картоплярство України. Селекція</w:t>
      </w:r>
      <w:r w:rsidRPr="00412F12">
        <w:rPr>
          <w:rFonts w:ascii="Times New Roman" w:hAnsi="Times New Roman" w:cs="Times New Roman"/>
          <w:sz w:val="28"/>
          <w:szCs w:val="28"/>
        </w:rPr>
        <w:t xml:space="preserve">. 2012. </w:t>
      </w:r>
      <w:proofErr w:type="spellStart"/>
      <w:r w:rsidRPr="00412F12">
        <w:rPr>
          <w:rFonts w:ascii="Times New Roman" w:hAnsi="Times New Roman" w:cs="Times New Roman"/>
          <w:sz w:val="28"/>
          <w:szCs w:val="28"/>
        </w:rPr>
        <w:t>Вип</w:t>
      </w:r>
      <w:proofErr w:type="spellEnd"/>
      <w:r w:rsidRPr="00412F12">
        <w:rPr>
          <w:rFonts w:ascii="Times New Roman" w:hAnsi="Times New Roman" w:cs="Times New Roman"/>
          <w:sz w:val="28"/>
          <w:szCs w:val="28"/>
        </w:rPr>
        <w:t>. 1–2 (26–27). С. 2–5.</w:t>
      </w:r>
    </w:p>
    <w:p w:rsidR="00BA73A3" w:rsidRDefault="00BA73A3" w:rsidP="00AF380D">
      <w:pPr>
        <w:pStyle w:val="a3"/>
        <w:numPr>
          <w:ilvl w:val="0"/>
          <w:numId w:val="5"/>
        </w:numPr>
        <w:spacing w:after="0" w:line="360" w:lineRule="auto"/>
        <w:ind w:left="0" w:firstLine="709"/>
        <w:jc w:val="both"/>
        <w:rPr>
          <w:rFonts w:ascii="Times New Roman" w:hAnsi="Times New Roman" w:cs="Times New Roman"/>
          <w:noProof/>
          <w:color w:val="000000"/>
          <w:spacing w:val="-3"/>
          <w:sz w:val="28"/>
          <w:szCs w:val="28"/>
        </w:rPr>
      </w:pPr>
      <w:r w:rsidRPr="00412F12">
        <w:rPr>
          <w:rFonts w:ascii="Times New Roman" w:hAnsi="Times New Roman" w:cs="Times New Roman"/>
          <w:noProof/>
          <w:color w:val="000000"/>
          <w:spacing w:val="-3"/>
          <w:sz w:val="28"/>
          <w:szCs w:val="28"/>
        </w:rPr>
        <w:t xml:space="preserve"> Пересипкін В. Ф. Сільськогосподарська фітопатологія : підручник. Київ : Аграрна освіта, 2000. 451 с. </w:t>
      </w:r>
    </w:p>
    <w:p w:rsidR="00D50F07" w:rsidRPr="00D50F07" w:rsidRDefault="00D50F07" w:rsidP="00AF380D">
      <w:pPr>
        <w:pStyle w:val="a3"/>
        <w:numPr>
          <w:ilvl w:val="0"/>
          <w:numId w:val="5"/>
        </w:numPr>
        <w:spacing w:after="0" w:line="360" w:lineRule="auto"/>
        <w:ind w:left="0" w:firstLine="709"/>
        <w:jc w:val="both"/>
        <w:rPr>
          <w:rFonts w:ascii="Times New Roman" w:hAnsi="Times New Roman" w:cs="Times New Roman"/>
          <w:noProof/>
          <w:color w:val="000000"/>
          <w:spacing w:val="-3"/>
          <w:sz w:val="28"/>
          <w:szCs w:val="28"/>
        </w:rPr>
      </w:pPr>
      <w:r w:rsidRPr="00D50F07">
        <w:rPr>
          <w:rFonts w:ascii="Times New Roman" w:hAnsi="Times New Roman" w:cs="Times New Roman"/>
          <w:noProof/>
          <w:color w:val="000000"/>
          <w:spacing w:val="-3"/>
          <w:sz w:val="28"/>
          <w:szCs w:val="28"/>
        </w:rPr>
        <w:t>Плотницька</w:t>
      </w:r>
      <w:r w:rsidRPr="00852452">
        <w:rPr>
          <w:rFonts w:ascii="Times New Roman" w:hAnsi="Times New Roman" w:cs="Times New Roman"/>
          <w:noProof/>
          <w:color w:val="000000"/>
          <w:spacing w:val="-3"/>
          <w:sz w:val="28"/>
          <w:szCs w:val="28"/>
        </w:rPr>
        <w:t xml:space="preserve"> Н. М, Невмержицька О. М., Хоменко І. О. Стійкість сортів картоплі іноземної селекції до дитиленхозу. </w:t>
      </w:r>
      <w:r w:rsidRPr="00852452">
        <w:rPr>
          <w:rFonts w:ascii="Times New Roman" w:hAnsi="Times New Roman" w:cs="Times New Roman"/>
          <w:i/>
          <w:sz w:val="28"/>
          <w:szCs w:val="28"/>
        </w:rPr>
        <w:t>Наукові засади підвищення ефективності сільськогосподарського виробництва: м</w:t>
      </w:r>
      <w:r w:rsidRPr="00852452">
        <w:rPr>
          <w:rFonts w:ascii="Times New Roman" w:hAnsi="Times New Roman" w:cs="Times New Roman"/>
          <w:sz w:val="28"/>
          <w:szCs w:val="28"/>
        </w:rPr>
        <w:t xml:space="preserve">атеріали ІV </w:t>
      </w:r>
      <w:proofErr w:type="spellStart"/>
      <w:r w:rsidRPr="00852452">
        <w:rPr>
          <w:rFonts w:ascii="Times New Roman" w:hAnsi="Times New Roman" w:cs="Times New Roman"/>
          <w:sz w:val="28"/>
          <w:szCs w:val="28"/>
        </w:rPr>
        <w:t>Міжнарод</w:t>
      </w:r>
      <w:proofErr w:type="spellEnd"/>
      <w:r w:rsidRPr="00852452">
        <w:rPr>
          <w:rFonts w:ascii="Times New Roman" w:hAnsi="Times New Roman" w:cs="Times New Roman"/>
          <w:sz w:val="28"/>
          <w:szCs w:val="28"/>
        </w:rPr>
        <w:t>. наук.-</w:t>
      </w:r>
      <w:proofErr w:type="spellStart"/>
      <w:r w:rsidRPr="00852452">
        <w:rPr>
          <w:rFonts w:ascii="Times New Roman" w:hAnsi="Times New Roman" w:cs="Times New Roman"/>
          <w:sz w:val="28"/>
          <w:szCs w:val="28"/>
        </w:rPr>
        <w:t>практ</w:t>
      </w:r>
      <w:proofErr w:type="spellEnd"/>
      <w:r w:rsidRPr="00852452">
        <w:rPr>
          <w:rFonts w:ascii="Times New Roman" w:hAnsi="Times New Roman" w:cs="Times New Roman"/>
          <w:sz w:val="28"/>
          <w:szCs w:val="28"/>
        </w:rPr>
        <w:t xml:space="preserve">. </w:t>
      </w:r>
      <w:proofErr w:type="spellStart"/>
      <w:r w:rsidRPr="00852452">
        <w:rPr>
          <w:rFonts w:ascii="Times New Roman" w:hAnsi="Times New Roman" w:cs="Times New Roman"/>
          <w:sz w:val="28"/>
          <w:szCs w:val="28"/>
        </w:rPr>
        <w:t>конф</w:t>
      </w:r>
      <w:proofErr w:type="spellEnd"/>
      <w:r w:rsidRPr="00852452">
        <w:rPr>
          <w:rFonts w:ascii="Times New Roman" w:hAnsi="Times New Roman" w:cs="Times New Roman"/>
          <w:sz w:val="28"/>
          <w:szCs w:val="28"/>
        </w:rPr>
        <w:t xml:space="preserve">., 26–27  </w:t>
      </w:r>
      <w:proofErr w:type="spellStart"/>
      <w:r w:rsidRPr="00852452">
        <w:rPr>
          <w:rFonts w:ascii="Times New Roman" w:hAnsi="Times New Roman" w:cs="Times New Roman"/>
          <w:sz w:val="28"/>
          <w:szCs w:val="28"/>
        </w:rPr>
        <w:t>листоп</w:t>
      </w:r>
      <w:proofErr w:type="spellEnd"/>
      <w:r w:rsidRPr="00852452">
        <w:rPr>
          <w:rFonts w:ascii="Times New Roman" w:hAnsi="Times New Roman" w:cs="Times New Roman"/>
          <w:sz w:val="28"/>
          <w:szCs w:val="28"/>
        </w:rPr>
        <w:t>. 2020 р. у 2-х ч., ч. 2. Харків: ХНАУ, 2020 .  (прийнято до друку)</w:t>
      </w:r>
      <w:r>
        <w:rPr>
          <w:rFonts w:ascii="Times New Roman" w:hAnsi="Times New Roman" w:cs="Times New Roman"/>
          <w:sz w:val="28"/>
          <w:szCs w:val="28"/>
        </w:rPr>
        <w:t>.</w:t>
      </w:r>
    </w:p>
    <w:p w:rsidR="00BA73A3" w:rsidRPr="00D50F07" w:rsidRDefault="00D50F07" w:rsidP="00D50F07">
      <w:pPr>
        <w:pStyle w:val="a3"/>
        <w:numPr>
          <w:ilvl w:val="0"/>
          <w:numId w:val="5"/>
        </w:numPr>
        <w:spacing w:after="0" w:line="360" w:lineRule="auto"/>
        <w:ind w:left="0" w:firstLine="709"/>
        <w:jc w:val="both"/>
        <w:rPr>
          <w:rFonts w:ascii="Times New Roman" w:hAnsi="Times New Roman" w:cs="Times New Roman"/>
          <w:noProof/>
          <w:color w:val="000000"/>
          <w:spacing w:val="-3"/>
          <w:sz w:val="28"/>
          <w:szCs w:val="28"/>
        </w:rPr>
      </w:pPr>
      <w:r w:rsidRPr="00852452">
        <w:rPr>
          <w:rFonts w:ascii="Times New Roman" w:hAnsi="Times New Roman" w:cs="Times New Roman"/>
          <w:noProof/>
          <w:color w:val="000000"/>
          <w:spacing w:val="-3"/>
          <w:sz w:val="28"/>
          <w:szCs w:val="28"/>
        </w:rPr>
        <w:t xml:space="preserve">Плотницька Н., Невмержицька О., Гурманчук О., Хоменко І. Шкідливість </w:t>
      </w:r>
      <w:r w:rsidRPr="00852452">
        <w:rPr>
          <w:rFonts w:ascii="Times New Roman" w:hAnsi="Times New Roman" w:cs="Times New Roman"/>
          <w:i/>
          <w:noProof/>
          <w:spacing w:val="-3"/>
          <w:sz w:val="28"/>
          <w:szCs w:val="28"/>
          <w:lang w:val="en-US"/>
        </w:rPr>
        <w:t>Ditylenchus</w:t>
      </w:r>
      <w:r w:rsidRPr="00852452">
        <w:rPr>
          <w:rFonts w:ascii="Times New Roman" w:hAnsi="Times New Roman" w:cs="Times New Roman"/>
          <w:i/>
          <w:noProof/>
          <w:spacing w:val="-3"/>
          <w:sz w:val="28"/>
          <w:szCs w:val="28"/>
        </w:rPr>
        <w:t xml:space="preserve"> </w:t>
      </w:r>
      <w:r w:rsidRPr="00852452">
        <w:rPr>
          <w:rFonts w:ascii="Times New Roman" w:hAnsi="Times New Roman" w:cs="Times New Roman"/>
          <w:i/>
          <w:noProof/>
          <w:spacing w:val="-3"/>
          <w:sz w:val="28"/>
          <w:szCs w:val="28"/>
          <w:lang w:val="en-US"/>
        </w:rPr>
        <w:t>destructor</w:t>
      </w:r>
      <w:r w:rsidRPr="00852452">
        <w:rPr>
          <w:rFonts w:ascii="Times New Roman" w:hAnsi="Times New Roman" w:cs="Times New Roman"/>
          <w:noProof/>
          <w:spacing w:val="-3"/>
          <w:sz w:val="28"/>
          <w:szCs w:val="28"/>
        </w:rPr>
        <w:t xml:space="preserve"> </w:t>
      </w:r>
      <w:r w:rsidRPr="00852452">
        <w:rPr>
          <w:rFonts w:ascii="Times New Roman" w:hAnsi="Times New Roman" w:cs="Times New Roman"/>
          <w:noProof/>
          <w:spacing w:val="-3"/>
          <w:sz w:val="28"/>
          <w:szCs w:val="28"/>
          <w:lang w:val="en-US"/>
        </w:rPr>
        <w:t>Thorne</w:t>
      </w:r>
      <w:r w:rsidRPr="00852452">
        <w:rPr>
          <w:rFonts w:ascii="Times New Roman" w:hAnsi="Times New Roman" w:cs="Times New Roman"/>
          <w:noProof/>
          <w:spacing w:val="-3"/>
          <w:sz w:val="28"/>
          <w:szCs w:val="28"/>
        </w:rPr>
        <w:t xml:space="preserve"> на сортах картоплі іноземної селекції. </w:t>
      </w:r>
      <w:r w:rsidRPr="00852452">
        <w:rPr>
          <w:rFonts w:ascii="Times New Roman" w:hAnsi="Times New Roman" w:cs="Times New Roman"/>
          <w:sz w:val="28"/>
          <w:szCs w:val="28"/>
        </w:rPr>
        <w:t xml:space="preserve">Матеріали </w:t>
      </w:r>
      <w:proofErr w:type="spellStart"/>
      <w:r w:rsidRPr="00852452">
        <w:rPr>
          <w:rFonts w:ascii="Times New Roman" w:hAnsi="Times New Roman" w:cs="Times New Roman"/>
          <w:sz w:val="28"/>
          <w:szCs w:val="28"/>
        </w:rPr>
        <w:t>Міжнар</w:t>
      </w:r>
      <w:proofErr w:type="spellEnd"/>
      <w:r>
        <w:rPr>
          <w:rFonts w:ascii="Times New Roman" w:hAnsi="Times New Roman" w:cs="Times New Roman"/>
          <w:sz w:val="28"/>
          <w:szCs w:val="28"/>
        </w:rPr>
        <w:t>.</w:t>
      </w:r>
      <w:r w:rsidRPr="00852452">
        <w:rPr>
          <w:rFonts w:ascii="Times New Roman" w:hAnsi="Times New Roman" w:cs="Times New Roman"/>
          <w:sz w:val="28"/>
          <w:szCs w:val="28"/>
        </w:rPr>
        <w:t xml:space="preserve"> наук</w:t>
      </w:r>
      <w:r>
        <w:rPr>
          <w:rFonts w:ascii="Times New Roman" w:hAnsi="Times New Roman" w:cs="Times New Roman"/>
          <w:sz w:val="28"/>
          <w:szCs w:val="28"/>
        </w:rPr>
        <w:t>.</w:t>
      </w:r>
      <w:r w:rsidRPr="00852452">
        <w:rPr>
          <w:rFonts w:ascii="Times New Roman" w:hAnsi="Times New Roman" w:cs="Times New Roman"/>
          <w:sz w:val="28"/>
          <w:szCs w:val="28"/>
        </w:rPr>
        <w:t>-</w:t>
      </w:r>
      <w:proofErr w:type="spellStart"/>
      <w:r w:rsidRPr="00852452">
        <w:rPr>
          <w:rFonts w:ascii="Times New Roman" w:hAnsi="Times New Roman" w:cs="Times New Roman"/>
          <w:sz w:val="28"/>
          <w:szCs w:val="28"/>
        </w:rPr>
        <w:t>практ</w:t>
      </w:r>
      <w:proofErr w:type="spellEnd"/>
      <w:r>
        <w:rPr>
          <w:rFonts w:ascii="Times New Roman" w:hAnsi="Times New Roman" w:cs="Times New Roman"/>
          <w:sz w:val="28"/>
          <w:szCs w:val="28"/>
        </w:rPr>
        <w:t>. інтернет-</w:t>
      </w:r>
      <w:proofErr w:type="spellStart"/>
      <w:r>
        <w:rPr>
          <w:rFonts w:ascii="Times New Roman" w:hAnsi="Times New Roman" w:cs="Times New Roman"/>
          <w:sz w:val="28"/>
          <w:szCs w:val="28"/>
        </w:rPr>
        <w:t>конф</w:t>
      </w:r>
      <w:proofErr w:type="spellEnd"/>
      <w:r>
        <w:rPr>
          <w:rFonts w:ascii="Times New Roman" w:hAnsi="Times New Roman" w:cs="Times New Roman"/>
          <w:sz w:val="28"/>
          <w:szCs w:val="28"/>
        </w:rPr>
        <w:t>.</w:t>
      </w:r>
      <w:r w:rsidRPr="00852452">
        <w:rPr>
          <w:rFonts w:ascii="Times New Roman" w:hAnsi="Times New Roman" w:cs="Times New Roman"/>
          <w:sz w:val="28"/>
          <w:szCs w:val="28"/>
        </w:rPr>
        <w:t xml:space="preserve"> «Тенденції та перспективи розвитку науки і освіти в умовах глобалізації»: </w:t>
      </w:r>
      <w:proofErr w:type="spellStart"/>
      <w:r w:rsidRPr="00852452">
        <w:rPr>
          <w:rFonts w:ascii="Times New Roman" w:hAnsi="Times New Roman" w:cs="Times New Roman"/>
          <w:sz w:val="28"/>
          <w:szCs w:val="28"/>
        </w:rPr>
        <w:t>Зб</w:t>
      </w:r>
      <w:proofErr w:type="spellEnd"/>
      <w:r w:rsidRPr="00852452">
        <w:rPr>
          <w:rFonts w:ascii="Times New Roman" w:hAnsi="Times New Roman" w:cs="Times New Roman"/>
          <w:sz w:val="28"/>
          <w:szCs w:val="28"/>
        </w:rPr>
        <w:t xml:space="preserve">. наук. праць. Переяслав, 2020. </w:t>
      </w:r>
      <w:proofErr w:type="spellStart"/>
      <w:r w:rsidRPr="00852452">
        <w:rPr>
          <w:rFonts w:ascii="Times New Roman" w:hAnsi="Times New Roman" w:cs="Times New Roman"/>
          <w:sz w:val="28"/>
          <w:szCs w:val="28"/>
        </w:rPr>
        <w:t>Вип</w:t>
      </w:r>
      <w:proofErr w:type="spellEnd"/>
      <w:r w:rsidRPr="00852452">
        <w:rPr>
          <w:rFonts w:ascii="Times New Roman" w:hAnsi="Times New Roman" w:cs="Times New Roman"/>
          <w:sz w:val="28"/>
          <w:szCs w:val="28"/>
        </w:rPr>
        <w:t>. 65.</w:t>
      </w:r>
      <w:r w:rsidRPr="00A16416">
        <w:rPr>
          <w:rFonts w:ascii="Times New Roman" w:hAnsi="Times New Roman" w:cs="Times New Roman"/>
          <w:sz w:val="28"/>
          <w:szCs w:val="28"/>
        </w:rPr>
        <w:t xml:space="preserve"> </w:t>
      </w:r>
      <w:r>
        <w:rPr>
          <w:rFonts w:ascii="Times New Roman" w:hAnsi="Times New Roman" w:cs="Times New Roman"/>
          <w:sz w:val="28"/>
          <w:szCs w:val="28"/>
        </w:rPr>
        <w:t xml:space="preserve"> С. 474–477.</w:t>
      </w:r>
    </w:p>
    <w:p w:rsidR="00BA73A3" w:rsidRPr="00B841C6" w:rsidRDefault="00BA73A3" w:rsidP="00AF380D">
      <w:pPr>
        <w:pStyle w:val="a3"/>
        <w:widowControl w:val="0"/>
        <w:numPr>
          <w:ilvl w:val="0"/>
          <w:numId w:val="5"/>
        </w:numPr>
        <w:shd w:val="clear" w:color="auto" w:fill="FFFFFF"/>
        <w:spacing w:after="0" w:line="360" w:lineRule="auto"/>
        <w:ind w:left="0" w:firstLine="709"/>
        <w:jc w:val="both"/>
        <w:rPr>
          <w:rFonts w:ascii="Times New Roman" w:hAnsi="Times New Roman" w:cs="Times New Roman"/>
          <w:sz w:val="28"/>
          <w:szCs w:val="28"/>
        </w:rPr>
      </w:pPr>
      <w:proofErr w:type="spellStart"/>
      <w:r w:rsidRPr="00B841C6">
        <w:rPr>
          <w:rFonts w:ascii="Times New Roman" w:hAnsi="Times New Roman" w:cs="Times New Roman"/>
          <w:sz w:val="28"/>
          <w:szCs w:val="28"/>
        </w:rPr>
        <w:t>Положенець</w:t>
      </w:r>
      <w:proofErr w:type="spellEnd"/>
      <w:r w:rsidRPr="00B841C6">
        <w:rPr>
          <w:rFonts w:ascii="Times New Roman" w:hAnsi="Times New Roman" w:cs="Times New Roman"/>
          <w:sz w:val="28"/>
          <w:szCs w:val="28"/>
        </w:rPr>
        <w:t xml:space="preserve"> В. М., Демченко Д. Ю. </w:t>
      </w:r>
      <w:proofErr w:type="spellStart"/>
      <w:r w:rsidRPr="00B841C6">
        <w:rPr>
          <w:rFonts w:ascii="Times New Roman" w:hAnsi="Times New Roman" w:cs="Times New Roman"/>
          <w:sz w:val="28"/>
          <w:szCs w:val="28"/>
        </w:rPr>
        <w:t>Шкодочинність</w:t>
      </w:r>
      <w:proofErr w:type="spellEnd"/>
      <w:r w:rsidRPr="00B841C6">
        <w:rPr>
          <w:rFonts w:ascii="Times New Roman" w:hAnsi="Times New Roman" w:cs="Times New Roman"/>
          <w:sz w:val="28"/>
          <w:szCs w:val="28"/>
        </w:rPr>
        <w:t xml:space="preserve"> </w:t>
      </w:r>
      <w:proofErr w:type="spellStart"/>
      <w:r w:rsidRPr="00B841C6">
        <w:rPr>
          <w:rFonts w:ascii="Times New Roman" w:hAnsi="Times New Roman" w:cs="Times New Roman"/>
          <w:sz w:val="28"/>
          <w:szCs w:val="28"/>
        </w:rPr>
        <w:t>дитиленхозу</w:t>
      </w:r>
      <w:proofErr w:type="spellEnd"/>
      <w:r w:rsidRPr="00B841C6">
        <w:rPr>
          <w:rFonts w:ascii="Times New Roman" w:hAnsi="Times New Roman" w:cs="Times New Roman"/>
          <w:sz w:val="28"/>
          <w:szCs w:val="28"/>
        </w:rPr>
        <w:t xml:space="preserve">. Вплив стеблової нематоди виду </w:t>
      </w:r>
      <w:proofErr w:type="spellStart"/>
      <w:r w:rsidRPr="00B841C6">
        <w:rPr>
          <w:rFonts w:ascii="Times New Roman" w:hAnsi="Times New Roman" w:cs="Times New Roman"/>
          <w:sz w:val="28"/>
          <w:szCs w:val="28"/>
        </w:rPr>
        <w:t>Ditylenchus</w:t>
      </w:r>
      <w:proofErr w:type="spellEnd"/>
      <w:r w:rsidRPr="00B841C6">
        <w:rPr>
          <w:rFonts w:ascii="Times New Roman" w:hAnsi="Times New Roman" w:cs="Times New Roman"/>
          <w:sz w:val="28"/>
          <w:szCs w:val="28"/>
        </w:rPr>
        <w:t xml:space="preserve"> </w:t>
      </w:r>
      <w:proofErr w:type="spellStart"/>
      <w:r w:rsidRPr="00B841C6">
        <w:rPr>
          <w:rFonts w:ascii="Times New Roman" w:hAnsi="Times New Roman" w:cs="Times New Roman"/>
          <w:sz w:val="28"/>
          <w:szCs w:val="28"/>
        </w:rPr>
        <w:t>destructor</w:t>
      </w:r>
      <w:proofErr w:type="spellEnd"/>
      <w:r w:rsidRPr="00B841C6">
        <w:rPr>
          <w:rFonts w:ascii="Times New Roman" w:hAnsi="Times New Roman" w:cs="Times New Roman"/>
          <w:sz w:val="28"/>
          <w:szCs w:val="28"/>
        </w:rPr>
        <w:t xml:space="preserve"> </w:t>
      </w:r>
      <w:proofErr w:type="spellStart"/>
      <w:r w:rsidRPr="00B841C6">
        <w:rPr>
          <w:rFonts w:ascii="Times New Roman" w:hAnsi="Times New Roman" w:cs="Times New Roman"/>
          <w:sz w:val="28"/>
          <w:szCs w:val="28"/>
        </w:rPr>
        <w:t>Thorne</w:t>
      </w:r>
      <w:proofErr w:type="spellEnd"/>
      <w:r w:rsidRPr="00B841C6">
        <w:rPr>
          <w:rFonts w:ascii="Times New Roman" w:hAnsi="Times New Roman" w:cs="Times New Roman"/>
          <w:sz w:val="28"/>
          <w:szCs w:val="28"/>
        </w:rPr>
        <w:t xml:space="preserve">, 1945 на ріст, розвиток та урожайність картоплі. </w:t>
      </w:r>
      <w:r w:rsidRPr="00B841C6">
        <w:rPr>
          <w:rFonts w:ascii="Times New Roman" w:hAnsi="Times New Roman" w:cs="Times New Roman"/>
          <w:i/>
          <w:sz w:val="28"/>
          <w:szCs w:val="28"/>
        </w:rPr>
        <w:t>Карантин і захист рослин</w:t>
      </w:r>
      <w:r w:rsidRPr="00B841C6">
        <w:rPr>
          <w:rFonts w:ascii="Times New Roman" w:hAnsi="Times New Roman" w:cs="Times New Roman"/>
          <w:sz w:val="28"/>
          <w:szCs w:val="28"/>
        </w:rPr>
        <w:t xml:space="preserve">. 2009. </w:t>
      </w:r>
      <w:proofErr w:type="spellStart"/>
      <w:r w:rsidRPr="00B841C6">
        <w:rPr>
          <w:rFonts w:ascii="Times New Roman" w:hAnsi="Times New Roman" w:cs="Times New Roman"/>
          <w:sz w:val="28"/>
          <w:szCs w:val="28"/>
        </w:rPr>
        <w:t>Вип</w:t>
      </w:r>
      <w:proofErr w:type="spellEnd"/>
      <w:r w:rsidRPr="00B841C6">
        <w:rPr>
          <w:rFonts w:ascii="Times New Roman" w:hAnsi="Times New Roman" w:cs="Times New Roman"/>
          <w:sz w:val="28"/>
          <w:szCs w:val="28"/>
        </w:rPr>
        <w:t xml:space="preserve">. 1. </w:t>
      </w:r>
      <w:r w:rsidRPr="00B841C6">
        <w:rPr>
          <w:rFonts w:ascii="Times New Roman" w:hAnsi="Times New Roman" w:cs="Times New Roman"/>
          <w:sz w:val="28"/>
          <w:szCs w:val="28"/>
        </w:rPr>
        <w:lastRenderedPageBreak/>
        <w:t>С.</w:t>
      </w:r>
      <w:r w:rsidR="00AD5EE2">
        <w:rPr>
          <w:rFonts w:ascii="Times New Roman" w:hAnsi="Times New Roman" w:cs="Times New Roman"/>
          <w:sz w:val="28"/>
          <w:szCs w:val="28"/>
        </w:rPr>
        <w:t> </w:t>
      </w:r>
      <w:r w:rsidRPr="00B841C6">
        <w:rPr>
          <w:rFonts w:ascii="Times New Roman" w:hAnsi="Times New Roman" w:cs="Times New Roman"/>
          <w:sz w:val="28"/>
          <w:szCs w:val="28"/>
        </w:rPr>
        <w:t>14–15.</w:t>
      </w:r>
    </w:p>
    <w:p w:rsidR="00BA73A3" w:rsidRPr="00900A3E" w:rsidRDefault="00BA73A3" w:rsidP="00AF380D">
      <w:pPr>
        <w:pStyle w:val="a7"/>
        <w:numPr>
          <w:ilvl w:val="0"/>
          <w:numId w:val="5"/>
        </w:numPr>
        <w:shd w:val="clear" w:color="auto" w:fill="auto"/>
        <w:ind w:left="0" w:firstLine="709"/>
        <w:rPr>
          <w:szCs w:val="28"/>
        </w:rPr>
      </w:pPr>
      <w:proofErr w:type="spellStart"/>
      <w:r w:rsidRPr="00900A3E">
        <w:rPr>
          <w:szCs w:val="28"/>
        </w:rPr>
        <w:t>Прикладная</w:t>
      </w:r>
      <w:proofErr w:type="spellEnd"/>
      <w:r w:rsidRPr="00900A3E">
        <w:rPr>
          <w:szCs w:val="28"/>
        </w:rPr>
        <w:t xml:space="preserve"> </w:t>
      </w:r>
      <w:proofErr w:type="spellStart"/>
      <w:r w:rsidRPr="00900A3E">
        <w:rPr>
          <w:szCs w:val="28"/>
        </w:rPr>
        <w:t>нематология</w:t>
      </w:r>
      <w:proofErr w:type="spellEnd"/>
      <w:r w:rsidRPr="00900A3E">
        <w:rPr>
          <w:szCs w:val="28"/>
        </w:rPr>
        <w:t xml:space="preserve"> / Н.Н. </w:t>
      </w:r>
      <w:proofErr w:type="spellStart"/>
      <w:r w:rsidRPr="00900A3E">
        <w:rPr>
          <w:szCs w:val="28"/>
        </w:rPr>
        <w:t>Буторина</w:t>
      </w:r>
      <w:proofErr w:type="spellEnd"/>
      <w:r w:rsidRPr="00900A3E">
        <w:rPr>
          <w:szCs w:val="28"/>
        </w:rPr>
        <w:t xml:space="preserve">, С. В. </w:t>
      </w:r>
      <w:proofErr w:type="spellStart"/>
      <w:r w:rsidRPr="00900A3E">
        <w:rPr>
          <w:szCs w:val="28"/>
        </w:rPr>
        <w:t>Зиновьева</w:t>
      </w:r>
      <w:proofErr w:type="spellEnd"/>
      <w:r w:rsidRPr="00900A3E">
        <w:rPr>
          <w:szCs w:val="28"/>
        </w:rPr>
        <w:t xml:space="preserve">, О. А. Кулинич [и </w:t>
      </w:r>
      <w:proofErr w:type="spellStart"/>
      <w:r w:rsidRPr="00900A3E">
        <w:rPr>
          <w:szCs w:val="28"/>
        </w:rPr>
        <w:t>др</w:t>
      </w:r>
      <w:proofErr w:type="spellEnd"/>
      <w:r w:rsidRPr="00900A3E">
        <w:rPr>
          <w:szCs w:val="28"/>
        </w:rPr>
        <w:t xml:space="preserve">. ]; </w:t>
      </w:r>
      <w:proofErr w:type="spellStart"/>
      <w:r w:rsidRPr="00900A3E">
        <w:rPr>
          <w:szCs w:val="28"/>
        </w:rPr>
        <w:t>Ин</w:t>
      </w:r>
      <w:proofErr w:type="spellEnd"/>
      <w:r w:rsidRPr="00900A3E">
        <w:rPr>
          <w:szCs w:val="28"/>
        </w:rPr>
        <w:t xml:space="preserve">-т </w:t>
      </w:r>
      <w:proofErr w:type="spellStart"/>
      <w:r w:rsidRPr="00900A3E">
        <w:rPr>
          <w:szCs w:val="28"/>
        </w:rPr>
        <w:t>паразитологии</w:t>
      </w:r>
      <w:proofErr w:type="spellEnd"/>
      <w:r w:rsidRPr="00900A3E">
        <w:rPr>
          <w:szCs w:val="28"/>
        </w:rPr>
        <w:t xml:space="preserve"> РАН. М.: Наука, 2006. 350 с</w:t>
      </w:r>
    </w:p>
    <w:p w:rsidR="00BA73A3" w:rsidRPr="00412F12" w:rsidRDefault="00BA73A3" w:rsidP="00AF380D">
      <w:pPr>
        <w:pStyle w:val="a7"/>
        <w:widowControl w:val="0"/>
        <w:numPr>
          <w:ilvl w:val="0"/>
          <w:numId w:val="5"/>
        </w:numPr>
        <w:ind w:left="0" w:firstLine="709"/>
        <w:rPr>
          <w:szCs w:val="28"/>
        </w:rPr>
      </w:pPr>
      <w:r w:rsidRPr="00412F12">
        <w:rPr>
          <w:szCs w:val="28"/>
        </w:rPr>
        <w:t xml:space="preserve">Технології та технологічні проекти вирощування основних сільськогосподарських культур : </w:t>
      </w:r>
      <w:proofErr w:type="spellStart"/>
      <w:r w:rsidRPr="00412F12">
        <w:rPr>
          <w:szCs w:val="28"/>
        </w:rPr>
        <w:t>навч</w:t>
      </w:r>
      <w:proofErr w:type="spellEnd"/>
      <w:r w:rsidRPr="00412F12">
        <w:rPr>
          <w:szCs w:val="28"/>
        </w:rPr>
        <w:t xml:space="preserve">. </w:t>
      </w:r>
      <w:proofErr w:type="spellStart"/>
      <w:r w:rsidRPr="00412F12">
        <w:rPr>
          <w:szCs w:val="28"/>
        </w:rPr>
        <w:t>посіб</w:t>
      </w:r>
      <w:proofErr w:type="spellEnd"/>
      <w:r w:rsidRPr="00412F12">
        <w:rPr>
          <w:szCs w:val="28"/>
        </w:rPr>
        <w:t xml:space="preserve">. / Смаглій О. Ф. та ін. Житомир : ДАУ, 2007. 488 с. </w:t>
      </w:r>
    </w:p>
    <w:p w:rsidR="00BA73A3" w:rsidRDefault="00BA73A3" w:rsidP="00AF380D">
      <w:pPr>
        <w:pStyle w:val="a7"/>
        <w:numPr>
          <w:ilvl w:val="0"/>
          <w:numId w:val="5"/>
        </w:numPr>
        <w:shd w:val="clear" w:color="auto" w:fill="auto"/>
        <w:ind w:left="0" w:firstLine="709"/>
        <w:rPr>
          <w:noProof/>
          <w:spacing w:val="-3"/>
          <w:szCs w:val="28"/>
        </w:rPr>
      </w:pPr>
      <w:r w:rsidRPr="00B841C6">
        <w:rPr>
          <w:noProof/>
          <w:spacing w:val="-3"/>
          <w:szCs w:val="28"/>
        </w:rPr>
        <w:t xml:space="preserve">Фітопатологія : навч. посіб. / за ред. Ф. М. Марютіна. Харків : Еспада, </w:t>
      </w:r>
      <w:r w:rsidRPr="00412F12">
        <w:rPr>
          <w:noProof/>
          <w:spacing w:val="-3"/>
          <w:szCs w:val="28"/>
        </w:rPr>
        <w:t xml:space="preserve">2008. 552 с. </w:t>
      </w:r>
    </w:p>
    <w:p w:rsidR="00BA73A3" w:rsidRPr="000B1E85" w:rsidRDefault="00BA73A3" w:rsidP="00AF380D">
      <w:pPr>
        <w:pStyle w:val="a7"/>
        <w:numPr>
          <w:ilvl w:val="0"/>
          <w:numId w:val="5"/>
        </w:numPr>
        <w:shd w:val="clear" w:color="auto" w:fill="auto"/>
        <w:ind w:left="0" w:firstLine="709"/>
        <w:rPr>
          <w:noProof/>
          <w:spacing w:val="-3"/>
          <w:szCs w:val="28"/>
        </w:rPr>
      </w:pPr>
      <w:r>
        <w:rPr>
          <w:noProof/>
          <w:spacing w:val="-3"/>
          <w:szCs w:val="28"/>
        </w:rPr>
        <w:t xml:space="preserve">Хоменко І. О. Стеблова нематода картоплі – </w:t>
      </w:r>
      <w:r w:rsidRPr="00D71621">
        <w:rPr>
          <w:i/>
          <w:noProof/>
          <w:spacing w:val="-3"/>
          <w:szCs w:val="28"/>
          <w:lang w:val="en-US"/>
        </w:rPr>
        <w:t>Ditylenchus</w:t>
      </w:r>
      <w:r w:rsidRPr="00D71621">
        <w:rPr>
          <w:i/>
          <w:noProof/>
          <w:spacing w:val="-3"/>
          <w:szCs w:val="28"/>
        </w:rPr>
        <w:t xml:space="preserve"> </w:t>
      </w:r>
      <w:r w:rsidRPr="00D71621">
        <w:rPr>
          <w:i/>
          <w:noProof/>
          <w:spacing w:val="-3"/>
          <w:szCs w:val="28"/>
          <w:lang w:val="en-US"/>
        </w:rPr>
        <w:t>destructor</w:t>
      </w:r>
      <w:r w:rsidRPr="00AF380D">
        <w:rPr>
          <w:noProof/>
          <w:spacing w:val="-3"/>
          <w:szCs w:val="28"/>
        </w:rPr>
        <w:t xml:space="preserve"> </w:t>
      </w:r>
      <w:r>
        <w:rPr>
          <w:noProof/>
          <w:spacing w:val="-3"/>
          <w:szCs w:val="28"/>
          <w:lang w:val="en-US"/>
        </w:rPr>
        <w:t>Thorne</w:t>
      </w:r>
      <w:r>
        <w:rPr>
          <w:noProof/>
          <w:spacing w:val="-3"/>
          <w:szCs w:val="28"/>
        </w:rPr>
        <w:t xml:space="preserve">. Сільське господарство – сталий розвиток України : матерііали Всеукр. наук.-практ. конф., 12 листоп. 2020 р. </w:t>
      </w:r>
      <w:r w:rsidRPr="000B1E85">
        <w:rPr>
          <w:noProof/>
          <w:spacing w:val="-3"/>
          <w:szCs w:val="28"/>
        </w:rPr>
        <w:t xml:space="preserve">Житомир : ПНУ, 2020. С. </w:t>
      </w:r>
      <w:r w:rsidR="000B1E85" w:rsidRPr="000B1E85">
        <w:rPr>
          <w:noProof/>
          <w:spacing w:val="-3"/>
          <w:szCs w:val="28"/>
        </w:rPr>
        <w:t xml:space="preserve">177–179 </w:t>
      </w:r>
    </w:p>
    <w:p w:rsidR="00BA73A3" w:rsidRPr="00412F12" w:rsidRDefault="00BA73A3" w:rsidP="00AF380D">
      <w:pPr>
        <w:pStyle w:val="a3"/>
        <w:numPr>
          <w:ilvl w:val="0"/>
          <w:numId w:val="5"/>
        </w:numPr>
        <w:spacing w:after="0" w:line="360" w:lineRule="auto"/>
        <w:ind w:left="0" w:firstLine="709"/>
        <w:jc w:val="both"/>
        <w:rPr>
          <w:rFonts w:ascii="Times New Roman" w:hAnsi="Times New Roman" w:cs="Times New Roman"/>
          <w:sz w:val="28"/>
          <w:szCs w:val="28"/>
        </w:rPr>
      </w:pPr>
      <w:r w:rsidRPr="000B1E85">
        <w:rPr>
          <w:rFonts w:ascii="Times New Roman" w:hAnsi="Times New Roman" w:cs="Times New Roman"/>
          <w:sz w:val="28"/>
          <w:szCs w:val="28"/>
        </w:rPr>
        <w:t xml:space="preserve">  </w:t>
      </w:r>
      <w:proofErr w:type="spellStart"/>
      <w:r w:rsidRPr="000B1E85">
        <w:rPr>
          <w:rFonts w:ascii="Times New Roman" w:hAnsi="Times New Roman" w:cs="Times New Roman"/>
          <w:sz w:val="28"/>
          <w:szCs w:val="28"/>
        </w:rPr>
        <w:t>Шадрін</w:t>
      </w:r>
      <w:proofErr w:type="spellEnd"/>
      <w:r w:rsidRPr="000B1E85">
        <w:rPr>
          <w:rFonts w:ascii="Times New Roman" w:hAnsi="Times New Roman" w:cs="Times New Roman"/>
          <w:sz w:val="28"/>
          <w:szCs w:val="28"/>
        </w:rPr>
        <w:t xml:space="preserve"> В. Є. Вирощування стійких сортів картоплі до стеблової</w:t>
      </w:r>
      <w:r w:rsidRPr="00412F12">
        <w:rPr>
          <w:rFonts w:ascii="Times New Roman" w:hAnsi="Times New Roman" w:cs="Times New Roman"/>
          <w:sz w:val="28"/>
          <w:szCs w:val="28"/>
        </w:rPr>
        <w:t xml:space="preserve"> нематоди – запорука отримання високих показників урожайності.</w:t>
      </w:r>
      <w:r w:rsidRPr="00412F12">
        <w:rPr>
          <w:rFonts w:ascii="Times New Roman" w:hAnsi="Times New Roman" w:cs="Times New Roman"/>
          <w:i/>
          <w:sz w:val="28"/>
          <w:szCs w:val="28"/>
        </w:rPr>
        <w:t xml:space="preserve"> Сільське господарство сьогодення </w:t>
      </w:r>
      <w:r w:rsidRPr="00412F12">
        <w:rPr>
          <w:rFonts w:ascii="Times New Roman" w:hAnsi="Times New Roman" w:cs="Times New Roman"/>
          <w:sz w:val="28"/>
          <w:szCs w:val="28"/>
        </w:rPr>
        <w:t xml:space="preserve">: матеріали </w:t>
      </w:r>
      <w:proofErr w:type="spellStart"/>
      <w:r w:rsidRPr="00412F12">
        <w:rPr>
          <w:rFonts w:ascii="Times New Roman" w:hAnsi="Times New Roman" w:cs="Times New Roman"/>
          <w:sz w:val="28"/>
          <w:szCs w:val="28"/>
        </w:rPr>
        <w:t>Всеукр</w:t>
      </w:r>
      <w:proofErr w:type="spellEnd"/>
      <w:r w:rsidRPr="00412F12">
        <w:rPr>
          <w:rFonts w:ascii="Times New Roman" w:hAnsi="Times New Roman" w:cs="Times New Roman"/>
          <w:sz w:val="28"/>
          <w:szCs w:val="28"/>
        </w:rPr>
        <w:t>. нау</w:t>
      </w:r>
      <w:r w:rsidR="006C39C1">
        <w:rPr>
          <w:rFonts w:ascii="Times New Roman" w:hAnsi="Times New Roman" w:cs="Times New Roman"/>
          <w:sz w:val="28"/>
          <w:szCs w:val="28"/>
        </w:rPr>
        <w:t>к.-</w:t>
      </w:r>
      <w:proofErr w:type="spellStart"/>
      <w:r w:rsidR="006C39C1">
        <w:rPr>
          <w:rFonts w:ascii="Times New Roman" w:hAnsi="Times New Roman" w:cs="Times New Roman"/>
          <w:sz w:val="28"/>
          <w:szCs w:val="28"/>
        </w:rPr>
        <w:t>практ</w:t>
      </w:r>
      <w:proofErr w:type="spellEnd"/>
      <w:r w:rsidR="006C39C1">
        <w:rPr>
          <w:rFonts w:ascii="Times New Roman" w:hAnsi="Times New Roman" w:cs="Times New Roman"/>
          <w:sz w:val="28"/>
          <w:szCs w:val="28"/>
        </w:rPr>
        <w:t xml:space="preserve">. </w:t>
      </w:r>
      <w:proofErr w:type="spellStart"/>
      <w:r w:rsidR="006C39C1">
        <w:rPr>
          <w:rFonts w:ascii="Times New Roman" w:hAnsi="Times New Roman" w:cs="Times New Roman"/>
          <w:sz w:val="28"/>
          <w:szCs w:val="28"/>
        </w:rPr>
        <w:t>конф</w:t>
      </w:r>
      <w:proofErr w:type="spellEnd"/>
      <w:r w:rsidR="006C39C1">
        <w:rPr>
          <w:rFonts w:ascii="Times New Roman" w:hAnsi="Times New Roman" w:cs="Times New Roman"/>
          <w:sz w:val="28"/>
          <w:szCs w:val="28"/>
        </w:rPr>
        <w:t>., 25 верес. 2019 </w:t>
      </w:r>
      <w:r w:rsidRPr="00412F12">
        <w:rPr>
          <w:rFonts w:ascii="Times New Roman" w:hAnsi="Times New Roman" w:cs="Times New Roman"/>
          <w:sz w:val="28"/>
          <w:szCs w:val="28"/>
        </w:rPr>
        <w:t>р. Житомир : ЖНАЕУ, 2019. С. 102–103.</w:t>
      </w:r>
    </w:p>
    <w:p w:rsidR="00BA73A3" w:rsidRPr="009A4077" w:rsidRDefault="00BA73A3" w:rsidP="009A4077">
      <w:pPr>
        <w:pStyle w:val="a3"/>
        <w:numPr>
          <w:ilvl w:val="0"/>
          <w:numId w:val="5"/>
        </w:numPr>
        <w:spacing w:after="0" w:line="360" w:lineRule="auto"/>
        <w:ind w:left="0" w:firstLine="709"/>
        <w:jc w:val="both"/>
        <w:rPr>
          <w:rFonts w:ascii="Times New Roman" w:hAnsi="Times New Roman" w:cs="Times New Roman"/>
          <w:color w:val="000000" w:themeColor="text1"/>
          <w:sz w:val="28"/>
          <w:szCs w:val="28"/>
          <w:lang w:val="ru-RU"/>
        </w:rPr>
      </w:pPr>
      <w:r w:rsidRPr="00B841C6">
        <w:rPr>
          <w:rFonts w:ascii="Times New Roman" w:hAnsi="Times New Roman" w:cs="Times New Roman"/>
          <w:color w:val="000000" w:themeColor="text1"/>
          <w:sz w:val="28"/>
          <w:szCs w:val="28"/>
          <w:lang w:val="ru-RU"/>
        </w:rPr>
        <w:t xml:space="preserve"> </w:t>
      </w:r>
      <w:proofErr w:type="spellStart"/>
      <w:r w:rsidRPr="00B841C6">
        <w:rPr>
          <w:rFonts w:ascii="Times New Roman" w:hAnsi="Times New Roman" w:cs="Times New Roman"/>
          <w:color w:val="000000" w:themeColor="text1"/>
          <w:sz w:val="28"/>
          <w:szCs w:val="28"/>
          <w:lang w:val="ru-RU"/>
        </w:rPr>
        <w:t>Шепшелев</w:t>
      </w:r>
      <w:proofErr w:type="spellEnd"/>
      <w:r w:rsidRPr="00B841C6">
        <w:rPr>
          <w:rFonts w:ascii="Times New Roman" w:hAnsi="Times New Roman" w:cs="Times New Roman"/>
          <w:color w:val="000000" w:themeColor="text1"/>
          <w:sz w:val="28"/>
          <w:szCs w:val="28"/>
          <w:lang w:val="ru-RU"/>
        </w:rPr>
        <w:t xml:space="preserve"> З.</w:t>
      </w:r>
      <w:r w:rsidR="00AD5EE2">
        <w:rPr>
          <w:rFonts w:ascii="Times New Roman" w:hAnsi="Times New Roman" w:cs="Times New Roman"/>
          <w:color w:val="000000" w:themeColor="text1"/>
          <w:sz w:val="28"/>
          <w:szCs w:val="28"/>
          <w:lang w:val="ru-RU"/>
        </w:rPr>
        <w:t xml:space="preserve"> </w:t>
      </w:r>
      <w:r w:rsidRPr="00B841C6">
        <w:rPr>
          <w:rFonts w:ascii="Times New Roman" w:hAnsi="Times New Roman" w:cs="Times New Roman"/>
          <w:color w:val="000000" w:themeColor="text1"/>
          <w:sz w:val="28"/>
          <w:szCs w:val="28"/>
          <w:lang w:val="ru-RU"/>
        </w:rPr>
        <w:t>Г., Тимофеева И.</w:t>
      </w:r>
      <w:r w:rsidR="00AD5EE2">
        <w:rPr>
          <w:rFonts w:ascii="Times New Roman" w:hAnsi="Times New Roman" w:cs="Times New Roman"/>
          <w:color w:val="000000" w:themeColor="text1"/>
          <w:sz w:val="28"/>
          <w:szCs w:val="28"/>
          <w:lang w:val="ru-RU"/>
        </w:rPr>
        <w:t xml:space="preserve"> </w:t>
      </w:r>
      <w:r w:rsidRPr="00B841C6">
        <w:rPr>
          <w:rFonts w:ascii="Times New Roman" w:hAnsi="Times New Roman" w:cs="Times New Roman"/>
          <w:color w:val="000000" w:themeColor="text1"/>
          <w:sz w:val="28"/>
          <w:szCs w:val="28"/>
          <w:lang w:val="ru-RU"/>
        </w:rPr>
        <w:t>И., Ковалевский В.</w:t>
      </w:r>
      <w:r w:rsidR="00AD5EE2">
        <w:rPr>
          <w:rFonts w:ascii="Times New Roman" w:hAnsi="Times New Roman" w:cs="Times New Roman"/>
          <w:color w:val="000000" w:themeColor="text1"/>
          <w:sz w:val="28"/>
          <w:szCs w:val="28"/>
          <w:lang w:val="ru-RU"/>
        </w:rPr>
        <w:t xml:space="preserve"> </w:t>
      </w:r>
      <w:r w:rsidRPr="00B841C6">
        <w:rPr>
          <w:rFonts w:ascii="Times New Roman" w:hAnsi="Times New Roman" w:cs="Times New Roman"/>
          <w:color w:val="000000" w:themeColor="text1"/>
          <w:sz w:val="28"/>
          <w:szCs w:val="28"/>
          <w:lang w:val="ru-RU"/>
        </w:rPr>
        <w:t xml:space="preserve">В.  О технологии термического </w:t>
      </w:r>
      <w:proofErr w:type="spellStart"/>
      <w:r w:rsidRPr="00B841C6">
        <w:rPr>
          <w:rFonts w:ascii="Times New Roman" w:hAnsi="Times New Roman" w:cs="Times New Roman"/>
          <w:color w:val="000000" w:themeColor="text1"/>
          <w:sz w:val="28"/>
          <w:szCs w:val="28"/>
          <w:lang w:val="ru-RU"/>
        </w:rPr>
        <w:t>обеззараживани</w:t>
      </w:r>
      <w:proofErr w:type="spellEnd"/>
      <w:r w:rsidRPr="00B841C6">
        <w:rPr>
          <w:rFonts w:ascii="Times New Roman" w:hAnsi="Times New Roman" w:cs="Times New Roman"/>
          <w:color w:val="000000" w:themeColor="text1"/>
          <w:sz w:val="28"/>
          <w:szCs w:val="28"/>
          <w:lang w:val="ru-RU"/>
        </w:rPr>
        <w:t xml:space="preserve"> семенного материала от клубневой нематоды</w:t>
      </w:r>
      <w:r w:rsidR="00AD5EE2">
        <w:rPr>
          <w:rFonts w:ascii="Times New Roman" w:hAnsi="Times New Roman" w:cs="Times New Roman"/>
          <w:color w:val="000000" w:themeColor="text1"/>
          <w:sz w:val="28"/>
          <w:szCs w:val="28"/>
          <w:lang w:val="ru-RU"/>
        </w:rPr>
        <w:t>.</w:t>
      </w:r>
      <w:r w:rsidRPr="00B841C6">
        <w:rPr>
          <w:rFonts w:ascii="Times New Roman" w:hAnsi="Times New Roman" w:cs="Times New Roman"/>
          <w:color w:val="000000" w:themeColor="text1"/>
          <w:sz w:val="28"/>
          <w:szCs w:val="28"/>
          <w:lang w:val="ru-RU"/>
        </w:rPr>
        <w:t xml:space="preserve"> Актуальные проблемы картофелеводства.  </w:t>
      </w:r>
      <w:proofErr w:type="spellStart"/>
      <w:r w:rsidRPr="00B841C6">
        <w:rPr>
          <w:rFonts w:ascii="Times New Roman" w:hAnsi="Times New Roman" w:cs="Times New Roman"/>
          <w:color w:val="000000" w:themeColor="text1"/>
          <w:sz w:val="28"/>
          <w:szCs w:val="28"/>
          <w:lang w:val="ru-RU"/>
        </w:rPr>
        <w:t>Всерос.НИИ</w:t>
      </w:r>
      <w:proofErr w:type="spellEnd"/>
      <w:r w:rsidRPr="00B841C6">
        <w:rPr>
          <w:rFonts w:ascii="Times New Roman" w:hAnsi="Times New Roman" w:cs="Times New Roman"/>
          <w:color w:val="000000" w:themeColor="text1"/>
          <w:sz w:val="28"/>
          <w:szCs w:val="28"/>
          <w:lang w:val="ru-RU"/>
        </w:rPr>
        <w:t xml:space="preserve"> </w:t>
      </w:r>
      <w:proofErr w:type="spellStart"/>
      <w:proofErr w:type="gramStart"/>
      <w:r w:rsidRPr="009A4077">
        <w:rPr>
          <w:rFonts w:ascii="Times New Roman" w:hAnsi="Times New Roman" w:cs="Times New Roman"/>
          <w:color w:val="000000" w:themeColor="text1"/>
          <w:sz w:val="28"/>
          <w:szCs w:val="28"/>
          <w:lang w:val="ru-RU"/>
        </w:rPr>
        <w:t>картоф.хозяйства</w:t>
      </w:r>
      <w:proofErr w:type="spellEnd"/>
      <w:proofErr w:type="gramEnd"/>
      <w:r w:rsidRPr="009A4077">
        <w:rPr>
          <w:rFonts w:ascii="Times New Roman" w:hAnsi="Times New Roman" w:cs="Times New Roman"/>
          <w:color w:val="000000" w:themeColor="text1"/>
          <w:sz w:val="28"/>
          <w:szCs w:val="28"/>
          <w:lang w:val="ru-RU"/>
        </w:rPr>
        <w:t xml:space="preserve">. М. </w:t>
      </w:r>
      <w:r w:rsidR="00AD5EE2">
        <w:rPr>
          <w:rFonts w:ascii="Times New Roman" w:hAnsi="Times New Roman" w:cs="Times New Roman"/>
          <w:color w:val="000000" w:themeColor="text1"/>
          <w:sz w:val="28"/>
          <w:szCs w:val="28"/>
          <w:lang w:val="ru-RU"/>
        </w:rPr>
        <w:t>1993.</w:t>
      </w:r>
      <w:r w:rsidRPr="009A4077">
        <w:rPr>
          <w:rFonts w:ascii="Times New Roman" w:hAnsi="Times New Roman" w:cs="Times New Roman"/>
          <w:color w:val="000000" w:themeColor="text1"/>
          <w:sz w:val="28"/>
          <w:szCs w:val="28"/>
          <w:lang w:val="ru-RU"/>
        </w:rPr>
        <w:t xml:space="preserve"> С. 94</w:t>
      </w:r>
      <w:r w:rsidR="00AD5EE2">
        <w:rPr>
          <w:rFonts w:ascii="Times New Roman" w:hAnsi="Times New Roman" w:cs="Times New Roman"/>
          <w:color w:val="000000" w:themeColor="text1"/>
          <w:sz w:val="28"/>
          <w:szCs w:val="28"/>
          <w:lang w:val="ru-RU"/>
        </w:rPr>
        <w:t>–</w:t>
      </w:r>
      <w:r w:rsidRPr="009A4077">
        <w:rPr>
          <w:rFonts w:ascii="Times New Roman" w:hAnsi="Times New Roman" w:cs="Times New Roman"/>
          <w:color w:val="000000" w:themeColor="text1"/>
          <w:sz w:val="28"/>
          <w:szCs w:val="28"/>
          <w:lang w:val="ru-RU"/>
        </w:rPr>
        <w:t>96.</w:t>
      </w:r>
    </w:p>
    <w:p w:rsidR="0067476C" w:rsidRPr="00242D90" w:rsidRDefault="0067476C" w:rsidP="00242D90">
      <w:pPr>
        <w:spacing w:after="0" w:line="360" w:lineRule="auto"/>
        <w:jc w:val="both"/>
        <w:rPr>
          <w:rFonts w:ascii="Times New Roman" w:hAnsi="Times New Roman" w:cs="Times New Roman"/>
          <w:color w:val="000000" w:themeColor="text1"/>
          <w:sz w:val="28"/>
          <w:szCs w:val="28"/>
          <w:lang w:val="ru-RU"/>
        </w:rPr>
      </w:pPr>
    </w:p>
    <w:p w:rsidR="00B841C6" w:rsidRPr="00B841C6" w:rsidRDefault="00B841C6" w:rsidP="00B841C6">
      <w:pPr>
        <w:pStyle w:val="a3"/>
        <w:spacing w:after="0" w:line="360" w:lineRule="auto"/>
        <w:jc w:val="both"/>
        <w:rPr>
          <w:rFonts w:ascii="Times New Roman" w:hAnsi="Times New Roman" w:cs="Times New Roman"/>
          <w:sz w:val="28"/>
          <w:szCs w:val="28"/>
        </w:rPr>
      </w:pPr>
    </w:p>
    <w:p w:rsidR="00113110" w:rsidRPr="0067476C" w:rsidRDefault="00113110" w:rsidP="00B841C6">
      <w:pPr>
        <w:pStyle w:val="a3"/>
        <w:spacing w:line="276" w:lineRule="auto"/>
        <w:jc w:val="both"/>
        <w:rPr>
          <w:rFonts w:ascii="Times New Roman" w:hAnsi="Times New Roman" w:cs="Times New Roman"/>
          <w:color w:val="000000" w:themeColor="text1"/>
          <w:sz w:val="28"/>
          <w:szCs w:val="28"/>
          <w:lang w:val="ru-RU"/>
        </w:rPr>
      </w:pPr>
    </w:p>
    <w:p w:rsidR="00CE4967" w:rsidRPr="0067476C" w:rsidRDefault="00CE4967" w:rsidP="00DC4215">
      <w:pPr>
        <w:pStyle w:val="a3"/>
        <w:spacing w:line="276" w:lineRule="auto"/>
        <w:jc w:val="both"/>
        <w:rPr>
          <w:rFonts w:ascii="Times New Roman" w:hAnsi="Times New Roman" w:cs="Times New Roman"/>
          <w:color w:val="000000" w:themeColor="text1"/>
          <w:sz w:val="28"/>
          <w:szCs w:val="28"/>
          <w:lang w:val="ru-RU"/>
        </w:rPr>
      </w:pPr>
    </w:p>
    <w:p w:rsidR="00FD1742" w:rsidRPr="00787B1B" w:rsidRDefault="00FD1742" w:rsidP="00DC4215">
      <w:pPr>
        <w:spacing w:line="276" w:lineRule="auto"/>
        <w:jc w:val="both"/>
        <w:rPr>
          <w:rFonts w:ascii="Times New Roman" w:hAnsi="Times New Roman" w:cs="Times New Roman"/>
          <w:color w:val="000000" w:themeColor="text1"/>
          <w:sz w:val="28"/>
          <w:szCs w:val="28"/>
        </w:rPr>
      </w:pPr>
    </w:p>
    <w:sectPr w:rsidR="00FD1742" w:rsidRPr="00787B1B" w:rsidSect="007F3EDC">
      <w:headerReference w:type="default" r:id="rId17"/>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404" w:rsidRDefault="00057404" w:rsidP="005921F7">
      <w:pPr>
        <w:spacing w:after="0" w:line="240" w:lineRule="auto"/>
      </w:pPr>
      <w:r>
        <w:separator/>
      </w:r>
    </w:p>
  </w:endnote>
  <w:endnote w:type="continuationSeparator" w:id="0">
    <w:p w:rsidR="00057404" w:rsidRDefault="00057404" w:rsidP="00592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iberation Mono">
    <w:altName w:val="Courier New"/>
    <w:charset w:val="CC"/>
    <w:family w:val="modern"/>
    <w:pitch w:val="default"/>
  </w:font>
  <w:font w:name="NSimSun">
    <w:panose1 w:val="02010609030101010101"/>
    <w:charset w:val="86"/>
    <w:family w:val="modern"/>
    <w:pitch w:val="fixed"/>
    <w:sig w:usb0="0000028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404" w:rsidRDefault="00057404" w:rsidP="005921F7">
      <w:pPr>
        <w:spacing w:after="0" w:line="240" w:lineRule="auto"/>
      </w:pPr>
      <w:r>
        <w:separator/>
      </w:r>
    </w:p>
  </w:footnote>
  <w:footnote w:type="continuationSeparator" w:id="0">
    <w:p w:rsidR="00057404" w:rsidRDefault="00057404" w:rsidP="005921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2166041"/>
      <w:docPartObj>
        <w:docPartGallery w:val="Page Numbers (Top of Page)"/>
        <w:docPartUnique/>
      </w:docPartObj>
    </w:sdtPr>
    <w:sdtContent>
      <w:p w:rsidR="006832EB" w:rsidRDefault="006832EB">
        <w:pPr>
          <w:pStyle w:val="af9"/>
          <w:jc w:val="right"/>
        </w:pPr>
        <w:r>
          <w:fldChar w:fldCharType="begin"/>
        </w:r>
        <w:r>
          <w:instrText>PAGE   \* MERGEFORMAT</w:instrText>
        </w:r>
        <w:r>
          <w:fldChar w:fldCharType="separate"/>
        </w:r>
        <w:r w:rsidR="00D3573D" w:rsidRPr="00D3573D">
          <w:rPr>
            <w:noProof/>
            <w:lang w:val="ru-RU"/>
          </w:rPr>
          <w:t>4</w:t>
        </w:r>
        <w:r>
          <w:fldChar w:fldCharType="end"/>
        </w:r>
      </w:p>
    </w:sdtContent>
  </w:sdt>
  <w:p w:rsidR="006832EB" w:rsidRDefault="006832EB">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C341D"/>
    <w:multiLevelType w:val="hybridMultilevel"/>
    <w:tmpl w:val="611A7930"/>
    <w:lvl w:ilvl="0" w:tplc="C84463A6">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A42336"/>
    <w:multiLevelType w:val="hybridMultilevel"/>
    <w:tmpl w:val="09C06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5645FD"/>
    <w:multiLevelType w:val="hybridMultilevel"/>
    <w:tmpl w:val="6D0A7D04"/>
    <w:lvl w:ilvl="0" w:tplc="66C40546">
      <w:start w:val="1"/>
      <w:numFmt w:val="decimal"/>
      <w:lvlText w:val="%1."/>
      <w:lvlJc w:val="left"/>
      <w:pPr>
        <w:ind w:left="1069" w:hanging="360"/>
      </w:pPr>
      <w:rPr>
        <w:rFonts w:ascii="Times New Roman" w:eastAsiaTheme="minorHAnsi"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2385562F"/>
    <w:multiLevelType w:val="multilevel"/>
    <w:tmpl w:val="4D04FAF0"/>
    <w:lvl w:ilvl="0">
      <w:start w:val="1"/>
      <w:numFmt w:val="decimal"/>
      <w:lvlText w:val="%1."/>
      <w:lvlJc w:val="left"/>
      <w:pPr>
        <w:ind w:left="1211" w:hanging="360"/>
      </w:pPr>
      <w:rPr>
        <w:rFonts w:ascii="Times New Roman" w:hAnsi="Times New Roman" w:cs="Times New Roman" w:hint="default"/>
        <w:b w:val="0"/>
        <w:sz w:val="28"/>
        <w:szCs w:val="28"/>
      </w:rPr>
    </w:lvl>
    <w:lvl w:ilvl="1">
      <w:start w:val="3"/>
      <w:numFmt w:val="decimal"/>
      <w:isLgl/>
      <w:lvlText w:val="%1.%2."/>
      <w:lvlJc w:val="left"/>
      <w:pPr>
        <w:ind w:left="1571" w:hanging="720"/>
      </w:pPr>
      <w:rPr>
        <w:rFonts w:eastAsia="Times New Roman" w:hint="default"/>
        <w:color w:val="000000" w:themeColor="text1"/>
      </w:rPr>
    </w:lvl>
    <w:lvl w:ilvl="2">
      <w:start w:val="1"/>
      <w:numFmt w:val="decimal"/>
      <w:isLgl/>
      <w:lvlText w:val="%1.%2.%3."/>
      <w:lvlJc w:val="left"/>
      <w:pPr>
        <w:ind w:left="1571" w:hanging="720"/>
      </w:pPr>
      <w:rPr>
        <w:rFonts w:eastAsia="Times New Roman" w:hint="default"/>
        <w:color w:val="000000" w:themeColor="text1"/>
      </w:rPr>
    </w:lvl>
    <w:lvl w:ilvl="3">
      <w:start w:val="1"/>
      <w:numFmt w:val="decimal"/>
      <w:isLgl/>
      <w:lvlText w:val="%1.%2.%3.%4."/>
      <w:lvlJc w:val="left"/>
      <w:pPr>
        <w:ind w:left="1931" w:hanging="1080"/>
      </w:pPr>
      <w:rPr>
        <w:rFonts w:eastAsia="Times New Roman" w:hint="default"/>
        <w:color w:val="000000" w:themeColor="text1"/>
      </w:rPr>
    </w:lvl>
    <w:lvl w:ilvl="4">
      <w:start w:val="1"/>
      <w:numFmt w:val="decimal"/>
      <w:isLgl/>
      <w:lvlText w:val="%1.%2.%3.%4.%5."/>
      <w:lvlJc w:val="left"/>
      <w:pPr>
        <w:ind w:left="1931" w:hanging="1080"/>
      </w:pPr>
      <w:rPr>
        <w:rFonts w:eastAsia="Times New Roman" w:hint="default"/>
        <w:color w:val="000000" w:themeColor="text1"/>
      </w:rPr>
    </w:lvl>
    <w:lvl w:ilvl="5">
      <w:start w:val="1"/>
      <w:numFmt w:val="decimal"/>
      <w:isLgl/>
      <w:lvlText w:val="%1.%2.%3.%4.%5.%6."/>
      <w:lvlJc w:val="left"/>
      <w:pPr>
        <w:ind w:left="2291" w:hanging="1440"/>
      </w:pPr>
      <w:rPr>
        <w:rFonts w:eastAsia="Times New Roman" w:hint="default"/>
        <w:color w:val="000000" w:themeColor="text1"/>
      </w:rPr>
    </w:lvl>
    <w:lvl w:ilvl="6">
      <w:start w:val="1"/>
      <w:numFmt w:val="decimal"/>
      <w:isLgl/>
      <w:lvlText w:val="%1.%2.%3.%4.%5.%6.%7."/>
      <w:lvlJc w:val="left"/>
      <w:pPr>
        <w:ind w:left="2651" w:hanging="1800"/>
      </w:pPr>
      <w:rPr>
        <w:rFonts w:eastAsia="Times New Roman" w:hint="default"/>
        <w:color w:val="000000" w:themeColor="text1"/>
      </w:rPr>
    </w:lvl>
    <w:lvl w:ilvl="7">
      <w:start w:val="1"/>
      <w:numFmt w:val="decimal"/>
      <w:isLgl/>
      <w:lvlText w:val="%1.%2.%3.%4.%5.%6.%7.%8."/>
      <w:lvlJc w:val="left"/>
      <w:pPr>
        <w:ind w:left="2651" w:hanging="1800"/>
      </w:pPr>
      <w:rPr>
        <w:rFonts w:eastAsia="Times New Roman" w:hint="default"/>
        <w:color w:val="000000" w:themeColor="text1"/>
      </w:rPr>
    </w:lvl>
    <w:lvl w:ilvl="8">
      <w:start w:val="1"/>
      <w:numFmt w:val="decimal"/>
      <w:isLgl/>
      <w:lvlText w:val="%1.%2.%3.%4.%5.%6.%7.%8.%9."/>
      <w:lvlJc w:val="left"/>
      <w:pPr>
        <w:ind w:left="3011" w:hanging="2160"/>
      </w:pPr>
      <w:rPr>
        <w:rFonts w:eastAsia="Times New Roman" w:hint="default"/>
        <w:color w:val="000000" w:themeColor="text1"/>
      </w:rPr>
    </w:lvl>
  </w:abstractNum>
  <w:abstractNum w:abstractNumId="4" w15:restartNumberingAfterBreak="0">
    <w:nsid w:val="23D71E18"/>
    <w:multiLevelType w:val="hybridMultilevel"/>
    <w:tmpl w:val="E01AD744"/>
    <w:lvl w:ilvl="0" w:tplc="8388A1B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2A327545"/>
    <w:multiLevelType w:val="hybridMultilevel"/>
    <w:tmpl w:val="F9CA5F16"/>
    <w:lvl w:ilvl="0" w:tplc="3DE00718">
      <w:start w:val="1"/>
      <w:numFmt w:val="decimal"/>
      <w:lvlText w:val="%1."/>
      <w:lvlJc w:val="left"/>
      <w:pPr>
        <w:tabs>
          <w:tab w:val="num" w:pos="720"/>
        </w:tabs>
        <w:ind w:left="720" w:hanging="360"/>
      </w:pPr>
      <w:rPr>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32D557C4"/>
    <w:multiLevelType w:val="hybridMultilevel"/>
    <w:tmpl w:val="C98EF7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DC31F14"/>
    <w:multiLevelType w:val="hybridMultilevel"/>
    <w:tmpl w:val="D9949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D269D1"/>
    <w:multiLevelType w:val="hybridMultilevel"/>
    <w:tmpl w:val="33944258"/>
    <w:lvl w:ilvl="0" w:tplc="D242AB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EE71341"/>
    <w:multiLevelType w:val="hybridMultilevel"/>
    <w:tmpl w:val="A83CA5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CA308A3"/>
    <w:multiLevelType w:val="hybridMultilevel"/>
    <w:tmpl w:val="C31ED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DE0B5E"/>
    <w:multiLevelType w:val="hybridMultilevel"/>
    <w:tmpl w:val="6C265F46"/>
    <w:lvl w:ilvl="0" w:tplc="0B422A7A">
      <w:start w:val="3"/>
      <w:numFmt w:val="bullet"/>
      <w:lvlText w:val="–"/>
      <w:lvlJc w:val="left"/>
      <w:pPr>
        <w:ind w:left="900" w:hanging="360"/>
      </w:pPr>
      <w:rPr>
        <w:rFonts w:ascii="Times New Roman" w:eastAsia="MS Mincho" w:hAnsi="Times New Roman" w:hint="default"/>
      </w:rPr>
    </w:lvl>
    <w:lvl w:ilvl="1" w:tplc="04220003">
      <w:start w:val="1"/>
      <w:numFmt w:val="bullet"/>
      <w:lvlText w:val="o"/>
      <w:lvlJc w:val="left"/>
      <w:pPr>
        <w:ind w:left="1271" w:hanging="360"/>
      </w:pPr>
      <w:rPr>
        <w:rFonts w:ascii="Courier New" w:hAnsi="Courier New" w:cs="Courier New" w:hint="default"/>
      </w:rPr>
    </w:lvl>
    <w:lvl w:ilvl="2" w:tplc="04220005">
      <w:start w:val="1"/>
      <w:numFmt w:val="bullet"/>
      <w:lvlText w:val=""/>
      <w:lvlJc w:val="left"/>
      <w:pPr>
        <w:ind w:left="1991" w:hanging="360"/>
      </w:pPr>
      <w:rPr>
        <w:rFonts w:ascii="Wingdings" w:hAnsi="Wingdings" w:cs="Wingdings" w:hint="default"/>
      </w:rPr>
    </w:lvl>
    <w:lvl w:ilvl="3" w:tplc="04220001">
      <w:start w:val="1"/>
      <w:numFmt w:val="bullet"/>
      <w:lvlText w:val=""/>
      <w:lvlJc w:val="left"/>
      <w:pPr>
        <w:ind w:left="2711" w:hanging="360"/>
      </w:pPr>
      <w:rPr>
        <w:rFonts w:ascii="Symbol" w:hAnsi="Symbol" w:cs="Symbol" w:hint="default"/>
      </w:rPr>
    </w:lvl>
    <w:lvl w:ilvl="4" w:tplc="04220003">
      <w:start w:val="1"/>
      <w:numFmt w:val="bullet"/>
      <w:lvlText w:val="o"/>
      <w:lvlJc w:val="left"/>
      <w:pPr>
        <w:ind w:left="3431" w:hanging="360"/>
      </w:pPr>
      <w:rPr>
        <w:rFonts w:ascii="Courier New" w:hAnsi="Courier New" w:cs="Courier New" w:hint="default"/>
      </w:rPr>
    </w:lvl>
    <w:lvl w:ilvl="5" w:tplc="04220005">
      <w:start w:val="1"/>
      <w:numFmt w:val="bullet"/>
      <w:lvlText w:val=""/>
      <w:lvlJc w:val="left"/>
      <w:pPr>
        <w:ind w:left="4151" w:hanging="360"/>
      </w:pPr>
      <w:rPr>
        <w:rFonts w:ascii="Wingdings" w:hAnsi="Wingdings" w:cs="Wingdings" w:hint="default"/>
      </w:rPr>
    </w:lvl>
    <w:lvl w:ilvl="6" w:tplc="04220001">
      <w:start w:val="1"/>
      <w:numFmt w:val="bullet"/>
      <w:lvlText w:val=""/>
      <w:lvlJc w:val="left"/>
      <w:pPr>
        <w:ind w:left="4871" w:hanging="360"/>
      </w:pPr>
      <w:rPr>
        <w:rFonts w:ascii="Symbol" w:hAnsi="Symbol" w:cs="Symbol" w:hint="default"/>
      </w:rPr>
    </w:lvl>
    <w:lvl w:ilvl="7" w:tplc="04220003">
      <w:start w:val="1"/>
      <w:numFmt w:val="bullet"/>
      <w:lvlText w:val="o"/>
      <w:lvlJc w:val="left"/>
      <w:pPr>
        <w:ind w:left="5591" w:hanging="360"/>
      </w:pPr>
      <w:rPr>
        <w:rFonts w:ascii="Courier New" w:hAnsi="Courier New" w:cs="Courier New" w:hint="default"/>
      </w:rPr>
    </w:lvl>
    <w:lvl w:ilvl="8" w:tplc="04220005">
      <w:start w:val="1"/>
      <w:numFmt w:val="bullet"/>
      <w:lvlText w:val=""/>
      <w:lvlJc w:val="left"/>
      <w:pPr>
        <w:ind w:left="6311" w:hanging="360"/>
      </w:pPr>
      <w:rPr>
        <w:rFonts w:ascii="Wingdings" w:hAnsi="Wingdings" w:cs="Wingdings" w:hint="default"/>
      </w:rPr>
    </w:lvl>
  </w:abstractNum>
  <w:abstractNum w:abstractNumId="12" w15:restartNumberingAfterBreak="0">
    <w:nsid w:val="7D671F5D"/>
    <w:multiLevelType w:val="hybridMultilevel"/>
    <w:tmpl w:val="C4466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
  </w:num>
  <w:num w:numId="3">
    <w:abstractNumId w:val="0"/>
  </w:num>
  <w:num w:numId="4">
    <w:abstractNumId w:val="12"/>
  </w:num>
  <w:num w:numId="5">
    <w:abstractNumId w:val="7"/>
  </w:num>
  <w:num w:numId="6">
    <w:abstractNumId w:val="6"/>
  </w:num>
  <w:num w:numId="7">
    <w:abstractNumId w:val="4"/>
  </w:num>
  <w:num w:numId="8">
    <w:abstractNumId w:val="8"/>
  </w:num>
  <w:num w:numId="9">
    <w:abstractNumId w:val="3"/>
  </w:num>
  <w:num w:numId="10">
    <w:abstractNumId w:val="11"/>
  </w:num>
  <w:num w:numId="11">
    <w:abstractNumId w:val="5"/>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A96"/>
    <w:rsid w:val="00002A1B"/>
    <w:rsid w:val="00012B78"/>
    <w:rsid w:val="000316E5"/>
    <w:rsid w:val="00032B37"/>
    <w:rsid w:val="0004063A"/>
    <w:rsid w:val="000412D7"/>
    <w:rsid w:val="000431C3"/>
    <w:rsid w:val="00047DB1"/>
    <w:rsid w:val="0005058D"/>
    <w:rsid w:val="000534BD"/>
    <w:rsid w:val="00057263"/>
    <w:rsid w:val="00057404"/>
    <w:rsid w:val="00067915"/>
    <w:rsid w:val="0008019C"/>
    <w:rsid w:val="00082C58"/>
    <w:rsid w:val="000867DC"/>
    <w:rsid w:val="000920ED"/>
    <w:rsid w:val="000A0823"/>
    <w:rsid w:val="000A2432"/>
    <w:rsid w:val="000A7101"/>
    <w:rsid w:val="000B1E85"/>
    <w:rsid w:val="000B7879"/>
    <w:rsid w:val="000D2AE0"/>
    <w:rsid w:val="000D364B"/>
    <w:rsid w:val="000E7B62"/>
    <w:rsid w:val="000F02C0"/>
    <w:rsid w:val="000F3C9C"/>
    <w:rsid w:val="00111703"/>
    <w:rsid w:val="00113110"/>
    <w:rsid w:val="001202CE"/>
    <w:rsid w:val="001305E2"/>
    <w:rsid w:val="0013158B"/>
    <w:rsid w:val="00134779"/>
    <w:rsid w:val="0013786C"/>
    <w:rsid w:val="001545FB"/>
    <w:rsid w:val="00162D28"/>
    <w:rsid w:val="00181899"/>
    <w:rsid w:val="00186CD3"/>
    <w:rsid w:val="00186EAD"/>
    <w:rsid w:val="0019211E"/>
    <w:rsid w:val="001A1495"/>
    <w:rsid w:val="001B0429"/>
    <w:rsid w:val="001C0D10"/>
    <w:rsid w:val="001C203D"/>
    <w:rsid w:val="0020239D"/>
    <w:rsid w:val="00207241"/>
    <w:rsid w:val="00211BD9"/>
    <w:rsid w:val="0021388C"/>
    <w:rsid w:val="00226291"/>
    <w:rsid w:val="00242D90"/>
    <w:rsid w:val="00244BA1"/>
    <w:rsid w:val="00246B53"/>
    <w:rsid w:val="00265163"/>
    <w:rsid w:val="00273824"/>
    <w:rsid w:val="002774CB"/>
    <w:rsid w:val="00293498"/>
    <w:rsid w:val="00293DE8"/>
    <w:rsid w:val="002A4A28"/>
    <w:rsid w:val="002A5DA2"/>
    <w:rsid w:val="002C1733"/>
    <w:rsid w:val="002D57C1"/>
    <w:rsid w:val="002D71C7"/>
    <w:rsid w:val="002E1449"/>
    <w:rsid w:val="002E65D0"/>
    <w:rsid w:val="002F3593"/>
    <w:rsid w:val="0034111D"/>
    <w:rsid w:val="00350334"/>
    <w:rsid w:val="00371D8E"/>
    <w:rsid w:val="00374A0F"/>
    <w:rsid w:val="00393F51"/>
    <w:rsid w:val="00397254"/>
    <w:rsid w:val="003A5383"/>
    <w:rsid w:val="003B09C8"/>
    <w:rsid w:val="003B51C2"/>
    <w:rsid w:val="003C1594"/>
    <w:rsid w:val="003C3192"/>
    <w:rsid w:val="003D161D"/>
    <w:rsid w:val="003D21B0"/>
    <w:rsid w:val="003E16B8"/>
    <w:rsid w:val="003E4E14"/>
    <w:rsid w:val="003E65E9"/>
    <w:rsid w:val="003F174F"/>
    <w:rsid w:val="003F1BDB"/>
    <w:rsid w:val="003F608B"/>
    <w:rsid w:val="00401554"/>
    <w:rsid w:val="00412F12"/>
    <w:rsid w:val="00414D73"/>
    <w:rsid w:val="00450CDB"/>
    <w:rsid w:val="00454AA9"/>
    <w:rsid w:val="00465322"/>
    <w:rsid w:val="004732DF"/>
    <w:rsid w:val="00480DBB"/>
    <w:rsid w:val="00487E4A"/>
    <w:rsid w:val="004A0AC2"/>
    <w:rsid w:val="004A2BB9"/>
    <w:rsid w:val="004A566F"/>
    <w:rsid w:val="004B4C26"/>
    <w:rsid w:val="004E02B4"/>
    <w:rsid w:val="00503F88"/>
    <w:rsid w:val="00507BDF"/>
    <w:rsid w:val="00511719"/>
    <w:rsid w:val="00521479"/>
    <w:rsid w:val="00532A57"/>
    <w:rsid w:val="005417A1"/>
    <w:rsid w:val="00544197"/>
    <w:rsid w:val="005453D7"/>
    <w:rsid w:val="005466B1"/>
    <w:rsid w:val="005553D6"/>
    <w:rsid w:val="00555669"/>
    <w:rsid w:val="00566EFE"/>
    <w:rsid w:val="00575058"/>
    <w:rsid w:val="005751C8"/>
    <w:rsid w:val="00587B91"/>
    <w:rsid w:val="005921F7"/>
    <w:rsid w:val="005D1FCC"/>
    <w:rsid w:val="005D7D0C"/>
    <w:rsid w:val="005E673D"/>
    <w:rsid w:val="005E6AF5"/>
    <w:rsid w:val="00622424"/>
    <w:rsid w:val="006228EC"/>
    <w:rsid w:val="00635756"/>
    <w:rsid w:val="00642A8F"/>
    <w:rsid w:val="00653E66"/>
    <w:rsid w:val="006668E0"/>
    <w:rsid w:val="00666FED"/>
    <w:rsid w:val="0067476C"/>
    <w:rsid w:val="006832EB"/>
    <w:rsid w:val="00683ADF"/>
    <w:rsid w:val="00694E72"/>
    <w:rsid w:val="006973B4"/>
    <w:rsid w:val="006A667F"/>
    <w:rsid w:val="006A764C"/>
    <w:rsid w:val="006B79F1"/>
    <w:rsid w:val="006C39C1"/>
    <w:rsid w:val="006D3162"/>
    <w:rsid w:val="006E30C5"/>
    <w:rsid w:val="006F09BC"/>
    <w:rsid w:val="006F25DF"/>
    <w:rsid w:val="0071287B"/>
    <w:rsid w:val="00713F21"/>
    <w:rsid w:val="00715C2F"/>
    <w:rsid w:val="00735880"/>
    <w:rsid w:val="00741A5B"/>
    <w:rsid w:val="0076186C"/>
    <w:rsid w:val="00762093"/>
    <w:rsid w:val="007711E8"/>
    <w:rsid w:val="00787B1B"/>
    <w:rsid w:val="007A1CCD"/>
    <w:rsid w:val="007A5A3C"/>
    <w:rsid w:val="007A7830"/>
    <w:rsid w:val="007B3F0E"/>
    <w:rsid w:val="007C746B"/>
    <w:rsid w:val="007D2992"/>
    <w:rsid w:val="007E258F"/>
    <w:rsid w:val="007E2807"/>
    <w:rsid w:val="007E3DFE"/>
    <w:rsid w:val="007E494F"/>
    <w:rsid w:val="007E5F3D"/>
    <w:rsid w:val="007F3EDC"/>
    <w:rsid w:val="008039E8"/>
    <w:rsid w:val="0082632D"/>
    <w:rsid w:val="0084538F"/>
    <w:rsid w:val="00850CBD"/>
    <w:rsid w:val="00852452"/>
    <w:rsid w:val="00875E72"/>
    <w:rsid w:val="00876CA5"/>
    <w:rsid w:val="008857C9"/>
    <w:rsid w:val="00886CB9"/>
    <w:rsid w:val="00894DBC"/>
    <w:rsid w:val="008C525A"/>
    <w:rsid w:val="008D3AE4"/>
    <w:rsid w:val="008E51F8"/>
    <w:rsid w:val="008E581A"/>
    <w:rsid w:val="008E6D5A"/>
    <w:rsid w:val="00900A3E"/>
    <w:rsid w:val="00903FA0"/>
    <w:rsid w:val="00924183"/>
    <w:rsid w:val="00935060"/>
    <w:rsid w:val="009365A0"/>
    <w:rsid w:val="00936A56"/>
    <w:rsid w:val="00963D91"/>
    <w:rsid w:val="00964BFC"/>
    <w:rsid w:val="00971FD9"/>
    <w:rsid w:val="009777F0"/>
    <w:rsid w:val="00996790"/>
    <w:rsid w:val="009A4077"/>
    <w:rsid w:val="009C6589"/>
    <w:rsid w:val="009E002A"/>
    <w:rsid w:val="009F128E"/>
    <w:rsid w:val="009F1FB0"/>
    <w:rsid w:val="009F69CD"/>
    <w:rsid w:val="00A0742F"/>
    <w:rsid w:val="00A16416"/>
    <w:rsid w:val="00A22A33"/>
    <w:rsid w:val="00A26A34"/>
    <w:rsid w:val="00A7007E"/>
    <w:rsid w:val="00A70BBA"/>
    <w:rsid w:val="00A7259B"/>
    <w:rsid w:val="00A807D7"/>
    <w:rsid w:val="00A81379"/>
    <w:rsid w:val="00A83A55"/>
    <w:rsid w:val="00A979AC"/>
    <w:rsid w:val="00AA2A15"/>
    <w:rsid w:val="00AB211C"/>
    <w:rsid w:val="00AC2366"/>
    <w:rsid w:val="00AC7A96"/>
    <w:rsid w:val="00AD5EE2"/>
    <w:rsid w:val="00AF380D"/>
    <w:rsid w:val="00AF6BCB"/>
    <w:rsid w:val="00B31863"/>
    <w:rsid w:val="00B50382"/>
    <w:rsid w:val="00B5186C"/>
    <w:rsid w:val="00B5782C"/>
    <w:rsid w:val="00B700C8"/>
    <w:rsid w:val="00B823FE"/>
    <w:rsid w:val="00B841C6"/>
    <w:rsid w:val="00B90EDF"/>
    <w:rsid w:val="00BA5A11"/>
    <w:rsid w:val="00BA73A3"/>
    <w:rsid w:val="00BC1D7D"/>
    <w:rsid w:val="00BC5962"/>
    <w:rsid w:val="00BD1DC1"/>
    <w:rsid w:val="00BD5F5D"/>
    <w:rsid w:val="00BD668E"/>
    <w:rsid w:val="00BE7791"/>
    <w:rsid w:val="00BF2CB3"/>
    <w:rsid w:val="00C342A2"/>
    <w:rsid w:val="00C36C02"/>
    <w:rsid w:val="00C8236B"/>
    <w:rsid w:val="00C84F22"/>
    <w:rsid w:val="00C9120E"/>
    <w:rsid w:val="00C934F0"/>
    <w:rsid w:val="00C93CD9"/>
    <w:rsid w:val="00CC20BE"/>
    <w:rsid w:val="00CE1027"/>
    <w:rsid w:val="00CE10FD"/>
    <w:rsid w:val="00CE4455"/>
    <w:rsid w:val="00CE4967"/>
    <w:rsid w:val="00CE68E6"/>
    <w:rsid w:val="00CF2AAD"/>
    <w:rsid w:val="00D04239"/>
    <w:rsid w:val="00D12DCD"/>
    <w:rsid w:val="00D3573D"/>
    <w:rsid w:val="00D50F07"/>
    <w:rsid w:val="00D52F03"/>
    <w:rsid w:val="00D62497"/>
    <w:rsid w:val="00D62F00"/>
    <w:rsid w:val="00D71621"/>
    <w:rsid w:val="00D83CAE"/>
    <w:rsid w:val="00DC4215"/>
    <w:rsid w:val="00DC7468"/>
    <w:rsid w:val="00DD4E1E"/>
    <w:rsid w:val="00DE436B"/>
    <w:rsid w:val="00E12671"/>
    <w:rsid w:val="00E531FB"/>
    <w:rsid w:val="00E60591"/>
    <w:rsid w:val="00E7094D"/>
    <w:rsid w:val="00E711DD"/>
    <w:rsid w:val="00E95671"/>
    <w:rsid w:val="00EA72CE"/>
    <w:rsid w:val="00ED0486"/>
    <w:rsid w:val="00EF5398"/>
    <w:rsid w:val="00F0786C"/>
    <w:rsid w:val="00F12A6E"/>
    <w:rsid w:val="00F62181"/>
    <w:rsid w:val="00F8728D"/>
    <w:rsid w:val="00F918D7"/>
    <w:rsid w:val="00F94674"/>
    <w:rsid w:val="00FB37F6"/>
    <w:rsid w:val="00FD1742"/>
    <w:rsid w:val="00FE1295"/>
    <w:rsid w:val="00FF37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7BD07"/>
  <w15:chartTrackingRefBased/>
  <w15:docId w15:val="{F1FE9508-5260-4031-91C0-8650C1A60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1CCD"/>
    <w:pPr>
      <w:spacing w:after="160" w:line="259" w:lineRule="auto"/>
    </w:pPr>
    <w:rPr>
      <w:lang w:val="uk-UA"/>
    </w:rPr>
  </w:style>
  <w:style w:type="paragraph" w:styleId="4">
    <w:name w:val="heading 4"/>
    <w:basedOn w:val="a"/>
    <w:next w:val="a"/>
    <w:link w:val="40"/>
    <w:qFormat/>
    <w:rsid w:val="00207241"/>
    <w:pPr>
      <w:keepNext/>
      <w:widowControl w:val="0"/>
      <w:shd w:val="clear" w:color="auto" w:fill="FFFFFF"/>
      <w:spacing w:after="0" w:line="240" w:lineRule="auto"/>
      <w:jc w:val="center"/>
      <w:outlineLvl w:val="3"/>
    </w:pPr>
    <w:rPr>
      <w:rFonts w:ascii="Times New Roman" w:eastAsia="Times New Roman" w:hAnsi="Times New Roman" w:cs="Times New Roman"/>
      <w:b/>
      <w:bCs/>
      <w:color w:val="00000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1742"/>
    <w:pPr>
      <w:ind w:left="720"/>
      <w:contextualSpacing/>
    </w:pPr>
  </w:style>
  <w:style w:type="paragraph" w:customStyle="1" w:styleId="11">
    <w:name w:val="Заголовок 11"/>
    <w:basedOn w:val="a"/>
    <w:link w:val="1"/>
    <w:uiPriority w:val="9"/>
    <w:qFormat/>
    <w:rsid w:val="00067915"/>
    <w:pPr>
      <w:keepNext/>
      <w:keepLines/>
      <w:spacing w:before="240" w:after="0" w:line="276" w:lineRule="auto"/>
      <w:outlineLvl w:val="0"/>
    </w:pPr>
    <w:rPr>
      <w:rFonts w:asciiTheme="majorHAnsi" w:eastAsiaTheme="majorEastAsia" w:hAnsiTheme="majorHAnsi" w:cstheme="majorBidi"/>
      <w:color w:val="365F91" w:themeColor="accent1" w:themeShade="BF"/>
      <w:sz w:val="32"/>
      <w:szCs w:val="32"/>
      <w:lang w:val="ru-RU"/>
    </w:rPr>
  </w:style>
  <w:style w:type="character" w:customStyle="1" w:styleId="10">
    <w:name w:val="Выделение1"/>
    <w:uiPriority w:val="20"/>
    <w:qFormat/>
    <w:rsid w:val="00067915"/>
    <w:rPr>
      <w:i/>
      <w:iCs/>
    </w:rPr>
  </w:style>
  <w:style w:type="character" w:customStyle="1" w:styleId="1">
    <w:name w:val="Заголовок 1 Знак"/>
    <w:basedOn w:val="a0"/>
    <w:link w:val="11"/>
    <w:uiPriority w:val="9"/>
    <w:qFormat/>
    <w:rsid w:val="00067915"/>
    <w:rPr>
      <w:rFonts w:asciiTheme="majorHAnsi" w:eastAsiaTheme="majorEastAsia" w:hAnsiTheme="majorHAnsi" w:cstheme="majorBidi"/>
      <w:color w:val="365F91" w:themeColor="accent1" w:themeShade="BF"/>
      <w:sz w:val="32"/>
      <w:szCs w:val="32"/>
    </w:rPr>
  </w:style>
  <w:style w:type="character" w:styleId="a4">
    <w:name w:val="Emphasis"/>
    <w:uiPriority w:val="20"/>
    <w:qFormat/>
    <w:rsid w:val="00067915"/>
    <w:rPr>
      <w:i/>
      <w:iCs/>
    </w:rPr>
  </w:style>
  <w:style w:type="character" w:styleId="a5">
    <w:name w:val="Strong"/>
    <w:basedOn w:val="a0"/>
    <w:uiPriority w:val="22"/>
    <w:qFormat/>
    <w:rsid w:val="00067915"/>
    <w:rPr>
      <w:b/>
      <w:bCs/>
    </w:rPr>
  </w:style>
  <w:style w:type="character" w:styleId="a6">
    <w:name w:val="page number"/>
    <w:basedOn w:val="a0"/>
    <w:rsid w:val="00B841C6"/>
  </w:style>
  <w:style w:type="paragraph" w:styleId="3">
    <w:name w:val="Body Text 3"/>
    <w:basedOn w:val="a"/>
    <w:link w:val="30"/>
    <w:rsid w:val="00B841C6"/>
    <w:pPr>
      <w:shd w:val="clear" w:color="auto" w:fill="FFFFFF"/>
      <w:spacing w:after="0" w:line="360" w:lineRule="auto"/>
      <w:jc w:val="both"/>
    </w:pPr>
    <w:rPr>
      <w:rFonts w:ascii="Times New Roman" w:eastAsia="Times New Roman" w:hAnsi="Times New Roman" w:cs="Times New Roman"/>
      <w:iCs/>
      <w:sz w:val="28"/>
      <w:szCs w:val="20"/>
      <w:lang w:eastAsia="ru-RU"/>
    </w:rPr>
  </w:style>
  <w:style w:type="character" w:customStyle="1" w:styleId="30">
    <w:name w:val="Основной текст 3 Знак"/>
    <w:basedOn w:val="a0"/>
    <w:link w:val="3"/>
    <w:rsid w:val="00B841C6"/>
    <w:rPr>
      <w:rFonts w:ascii="Times New Roman" w:eastAsia="Times New Roman" w:hAnsi="Times New Roman" w:cs="Times New Roman"/>
      <w:iCs/>
      <w:sz w:val="28"/>
      <w:szCs w:val="20"/>
      <w:shd w:val="clear" w:color="auto" w:fill="FFFFFF"/>
      <w:lang w:val="uk-UA" w:eastAsia="ru-RU"/>
    </w:rPr>
  </w:style>
  <w:style w:type="paragraph" w:styleId="a7">
    <w:name w:val="Body Text Indent"/>
    <w:basedOn w:val="a"/>
    <w:link w:val="a8"/>
    <w:rsid w:val="00B841C6"/>
    <w:pPr>
      <w:shd w:val="clear" w:color="auto" w:fill="FFFFFF"/>
      <w:spacing w:after="0" w:line="360" w:lineRule="auto"/>
      <w:ind w:firstLine="720"/>
      <w:jc w:val="both"/>
    </w:pPr>
    <w:rPr>
      <w:rFonts w:ascii="Times New Roman" w:eastAsia="Times New Roman" w:hAnsi="Times New Roman" w:cs="Times New Roman"/>
      <w:color w:val="000000"/>
      <w:sz w:val="28"/>
      <w:lang w:eastAsia="ru-RU"/>
    </w:rPr>
  </w:style>
  <w:style w:type="character" w:customStyle="1" w:styleId="a8">
    <w:name w:val="Основной текст с отступом Знак"/>
    <w:basedOn w:val="a0"/>
    <w:link w:val="a7"/>
    <w:rsid w:val="00B841C6"/>
    <w:rPr>
      <w:rFonts w:ascii="Times New Roman" w:eastAsia="Times New Roman" w:hAnsi="Times New Roman" w:cs="Times New Roman"/>
      <w:color w:val="000000"/>
      <w:sz w:val="28"/>
      <w:shd w:val="clear" w:color="auto" w:fill="FFFFFF"/>
      <w:lang w:val="uk-UA" w:eastAsia="ru-RU"/>
    </w:rPr>
  </w:style>
  <w:style w:type="character" w:customStyle="1" w:styleId="acopre">
    <w:name w:val="acopre"/>
    <w:basedOn w:val="a0"/>
    <w:rsid w:val="00B841C6"/>
  </w:style>
  <w:style w:type="paragraph" w:customStyle="1" w:styleId="a9">
    <w:name w:val="Текст в заданном формате"/>
    <w:basedOn w:val="a"/>
    <w:rsid w:val="00B841C6"/>
    <w:pPr>
      <w:widowControl w:val="0"/>
      <w:suppressAutoHyphens/>
      <w:spacing w:after="0" w:line="240" w:lineRule="auto"/>
    </w:pPr>
    <w:rPr>
      <w:rFonts w:ascii="Liberation Mono" w:eastAsia="NSimSun" w:hAnsi="Liberation Mono" w:cs="Liberation Mono"/>
      <w:sz w:val="20"/>
      <w:szCs w:val="20"/>
      <w:lang w:val="ru-RU" w:eastAsia="zh-CN" w:bidi="hi-IN"/>
    </w:rPr>
  </w:style>
  <w:style w:type="character" w:customStyle="1" w:styleId="40">
    <w:name w:val="Заголовок 4 Знак"/>
    <w:basedOn w:val="a0"/>
    <w:link w:val="4"/>
    <w:rsid w:val="00207241"/>
    <w:rPr>
      <w:rFonts w:ascii="Times New Roman" w:eastAsia="Times New Roman" w:hAnsi="Times New Roman" w:cs="Times New Roman"/>
      <w:b/>
      <w:bCs/>
      <w:color w:val="000000"/>
      <w:sz w:val="28"/>
      <w:szCs w:val="28"/>
      <w:shd w:val="clear" w:color="auto" w:fill="FFFFFF"/>
      <w:lang w:val="uk-UA" w:eastAsia="ru-RU"/>
    </w:rPr>
  </w:style>
  <w:style w:type="table" w:styleId="aa">
    <w:name w:val="Table Grid"/>
    <w:basedOn w:val="a1"/>
    <w:rsid w:val="00207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сновной текст1"/>
    <w:basedOn w:val="a"/>
    <w:rsid w:val="003F608B"/>
    <w:pPr>
      <w:spacing w:after="140" w:line="288" w:lineRule="auto"/>
    </w:pPr>
    <w:rPr>
      <w:rFonts w:ascii="Calibri" w:eastAsia="Calibri" w:hAnsi="Calibri"/>
      <w:color w:val="00000A"/>
      <w:lang w:val="ru-RU"/>
    </w:rPr>
  </w:style>
  <w:style w:type="paragraph" w:customStyle="1" w:styleId="31">
    <w:name w:val="Знак Знак3"/>
    <w:basedOn w:val="a"/>
    <w:rsid w:val="00544197"/>
    <w:pPr>
      <w:spacing w:after="0" w:line="240" w:lineRule="auto"/>
    </w:pPr>
    <w:rPr>
      <w:rFonts w:ascii="Verdana" w:eastAsia="Calibri" w:hAnsi="Verdana" w:cs="Verdana"/>
      <w:sz w:val="20"/>
      <w:szCs w:val="20"/>
      <w:lang w:val="en-US"/>
    </w:rPr>
  </w:style>
  <w:style w:type="paragraph" w:styleId="ab">
    <w:name w:val="Normal (Web)"/>
    <w:basedOn w:val="a"/>
    <w:rsid w:val="00544197"/>
    <w:pPr>
      <w:spacing w:before="100" w:beforeAutospacing="1" w:after="100" w:afterAutospacing="1" w:line="240" w:lineRule="auto"/>
    </w:pPr>
    <w:rPr>
      <w:rFonts w:ascii="Times New Roman" w:eastAsia="MS Mincho" w:hAnsi="Times New Roman" w:cs="Times New Roman"/>
      <w:sz w:val="24"/>
      <w:szCs w:val="24"/>
      <w:lang w:val="ru-RU" w:eastAsia="ja-JP"/>
    </w:rPr>
  </w:style>
  <w:style w:type="paragraph" w:styleId="2">
    <w:name w:val="Body Text Indent 2"/>
    <w:basedOn w:val="a"/>
    <w:link w:val="20"/>
    <w:uiPriority w:val="99"/>
    <w:semiHidden/>
    <w:unhideWhenUsed/>
    <w:rsid w:val="009A4077"/>
    <w:pPr>
      <w:spacing w:after="120" w:line="480" w:lineRule="auto"/>
      <w:ind w:left="283"/>
    </w:pPr>
  </w:style>
  <w:style w:type="character" w:customStyle="1" w:styleId="20">
    <w:name w:val="Основной текст с отступом 2 Знак"/>
    <w:basedOn w:val="a0"/>
    <w:link w:val="2"/>
    <w:uiPriority w:val="99"/>
    <w:semiHidden/>
    <w:rsid w:val="009A4077"/>
    <w:rPr>
      <w:lang w:val="uk-UA"/>
    </w:rPr>
  </w:style>
  <w:style w:type="character" w:styleId="ac">
    <w:name w:val="annotation reference"/>
    <w:basedOn w:val="a0"/>
    <w:uiPriority w:val="99"/>
    <w:semiHidden/>
    <w:unhideWhenUsed/>
    <w:rsid w:val="00A16416"/>
    <w:rPr>
      <w:sz w:val="16"/>
      <w:szCs w:val="16"/>
    </w:rPr>
  </w:style>
  <w:style w:type="paragraph" w:styleId="ad">
    <w:name w:val="annotation text"/>
    <w:basedOn w:val="a"/>
    <w:link w:val="ae"/>
    <w:uiPriority w:val="99"/>
    <w:semiHidden/>
    <w:unhideWhenUsed/>
    <w:rsid w:val="00A16416"/>
    <w:pPr>
      <w:spacing w:line="240" w:lineRule="auto"/>
    </w:pPr>
    <w:rPr>
      <w:sz w:val="20"/>
      <w:szCs w:val="20"/>
    </w:rPr>
  </w:style>
  <w:style w:type="character" w:customStyle="1" w:styleId="ae">
    <w:name w:val="Текст примечания Знак"/>
    <w:basedOn w:val="a0"/>
    <w:link w:val="ad"/>
    <w:uiPriority w:val="99"/>
    <w:semiHidden/>
    <w:rsid w:val="00A16416"/>
    <w:rPr>
      <w:sz w:val="20"/>
      <w:szCs w:val="20"/>
      <w:lang w:val="uk-UA"/>
    </w:rPr>
  </w:style>
  <w:style w:type="paragraph" w:styleId="af">
    <w:name w:val="annotation subject"/>
    <w:basedOn w:val="ad"/>
    <w:next w:val="ad"/>
    <w:link w:val="af0"/>
    <w:uiPriority w:val="99"/>
    <w:semiHidden/>
    <w:unhideWhenUsed/>
    <w:rsid w:val="00A16416"/>
    <w:rPr>
      <w:b/>
      <w:bCs/>
    </w:rPr>
  </w:style>
  <w:style w:type="character" w:customStyle="1" w:styleId="af0">
    <w:name w:val="Тема примечания Знак"/>
    <w:basedOn w:val="ae"/>
    <w:link w:val="af"/>
    <w:uiPriority w:val="99"/>
    <w:semiHidden/>
    <w:rsid w:val="00A16416"/>
    <w:rPr>
      <w:b/>
      <w:bCs/>
      <w:sz w:val="20"/>
      <w:szCs w:val="20"/>
      <w:lang w:val="uk-UA"/>
    </w:rPr>
  </w:style>
  <w:style w:type="paragraph" w:styleId="af1">
    <w:name w:val="Revision"/>
    <w:hidden/>
    <w:uiPriority w:val="99"/>
    <w:semiHidden/>
    <w:rsid w:val="00A16416"/>
    <w:pPr>
      <w:spacing w:after="0" w:line="240" w:lineRule="auto"/>
    </w:pPr>
    <w:rPr>
      <w:lang w:val="uk-UA"/>
    </w:rPr>
  </w:style>
  <w:style w:type="paragraph" w:styleId="af2">
    <w:name w:val="Balloon Text"/>
    <w:basedOn w:val="a"/>
    <w:link w:val="af3"/>
    <w:uiPriority w:val="99"/>
    <w:semiHidden/>
    <w:unhideWhenUsed/>
    <w:rsid w:val="00A16416"/>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A16416"/>
    <w:rPr>
      <w:rFonts w:ascii="Segoe UI" w:hAnsi="Segoe UI" w:cs="Segoe UI"/>
      <w:sz w:val="18"/>
      <w:szCs w:val="18"/>
      <w:lang w:val="uk-UA"/>
    </w:rPr>
  </w:style>
  <w:style w:type="character" w:styleId="af4">
    <w:name w:val="Hyperlink"/>
    <w:basedOn w:val="a0"/>
    <w:uiPriority w:val="99"/>
    <w:unhideWhenUsed/>
    <w:rsid w:val="00F62181"/>
    <w:rPr>
      <w:color w:val="0000FF"/>
      <w:u w:val="single"/>
    </w:rPr>
  </w:style>
  <w:style w:type="paragraph" w:styleId="af5">
    <w:name w:val="Body Text"/>
    <w:basedOn w:val="a"/>
    <w:link w:val="af6"/>
    <w:uiPriority w:val="99"/>
    <w:semiHidden/>
    <w:unhideWhenUsed/>
    <w:rsid w:val="00AC2366"/>
    <w:pPr>
      <w:spacing w:after="120"/>
    </w:pPr>
  </w:style>
  <w:style w:type="character" w:customStyle="1" w:styleId="af6">
    <w:name w:val="Основной текст Знак"/>
    <w:basedOn w:val="a0"/>
    <w:link w:val="af5"/>
    <w:uiPriority w:val="99"/>
    <w:semiHidden/>
    <w:rsid w:val="00AC2366"/>
    <w:rPr>
      <w:lang w:val="uk-UA"/>
    </w:rPr>
  </w:style>
  <w:style w:type="paragraph" w:customStyle="1" w:styleId="af7">
    <w:name w:val="Диплом"/>
    <w:basedOn w:val="32"/>
    <w:rsid w:val="00AC2366"/>
    <w:pPr>
      <w:autoSpaceDE w:val="0"/>
      <w:autoSpaceDN w:val="0"/>
      <w:spacing w:after="0" w:line="360" w:lineRule="auto"/>
      <w:ind w:left="0" w:firstLine="709"/>
      <w:jc w:val="both"/>
    </w:pPr>
    <w:rPr>
      <w:rFonts w:ascii="Times New Roman" w:eastAsia="Times New Roman" w:hAnsi="Times New Roman" w:cs="Times New Roman"/>
      <w:sz w:val="28"/>
      <w:szCs w:val="28"/>
      <w:lang w:eastAsia="ru-RU"/>
    </w:rPr>
  </w:style>
  <w:style w:type="paragraph" w:customStyle="1" w:styleId="af8">
    <w:name w:val="Содержимое таблицы"/>
    <w:basedOn w:val="af5"/>
    <w:rsid w:val="00AC2366"/>
    <w:pPr>
      <w:widowControl w:val="0"/>
      <w:suppressLineNumbers/>
      <w:suppressAutoHyphens/>
      <w:autoSpaceDE w:val="0"/>
      <w:autoSpaceDN w:val="0"/>
      <w:spacing w:line="240" w:lineRule="auto"/>
    </w:pPr>
    <w:rPr>
      <w:rFonts w:ascii="Times New Roman" w:eastAsia="Times New Roman" w:hAnsi="Times New Roman" w:cs="Times New Roman"/>
      <w:color w:val="000000"/>
      <w:sz w:val="24"/>
      <w:szCs w:val="24"/>
      <w:lang w:val="ru-RU" w:eastAsia="ru-RU"/>
    </w:rPr>
  </w:style>
  <w:style w:type="paragraph" w:styleId="32">
    <w:name w:val="Body Text Indent 3"/>
    <w:basedOn w:val="a"/>
    <w:link w:val="33"/>
    <w:uiPriority w:val="99"/>
    <w:semiHidden/>
    <w:unhideWhenUsed/>
    <w:rsid w:val="00AC2366"/>
    <w:pPr>
      <w:spacing w:after="120"/>
      <w:ind w:left="283"/>
    </w:pPr>
    <w:rPr>
      <w:sz w:val="16"/>
      <w:szCs w:val="16"/>
    </w:rPr>
  </w:style>
  <w:style w:type="character" w:customStyle="1" w:styleId="33">
    <w:name w:val="Основной текст с отступом 3 Знак"/>
    <w:basedOn w:val="a0"/>
    <w:link w:val="32"/>
    <w:uiPriority w:val="99"/>
    <w:semiHidden/>
    <w:rsid w:val="00AC2366"/>
    <w:rPr>
      <w:sz w:val="16"/>
      <w:szCs w:val="16"/>
      <w:lang w:val="uk-UA"/>
    </w:rPr>
  </w:style>
  <w:style w:type="paragraph" w:styleId="af9">
    <w:name w:val="header"/>
    <w:basedOn w:val="a"/>
    <w:link w:val="afa"/>
    <w:uiPriority w:val="99"/>
    <w:unhideWhenUsed/>
    <w:rsid w:val="005921F7"/>
    <w:pPr>
      <w:tabs>
        <w:tab w:val="center" w:pos="4844"/>
        <w:tab w:val="right" w:pos="9689"/>
      </w:tabs>
      <w:spacing w:after="0" w:line="240" w:lineRule="auto"/>
    </w:pPr>
  </w:style>
  <w:style w:type="character" w:customStyle="1" w:styleId="afa">
    <w:name w:val="Верхний колонтитул Знак"/>
    <w:basedOn w:val="a0"/>
    <w:link w:val="af9"/>
    <w:uiPriority w:val="99"/>
    <w:rsid w:val="005921F7"/>
    <w:rPr>
      <w:lang w:val="uk-UA"/>
    </w:rPr>
  </w:style>
  <w:style w:type="paragraph" w:styleId="afb">
    <w:name w:val="footer"/>
    <w:basedOn w:val="a"/>
    <w:link w:val="afc"/>
    <w:uiPriority w:val="99"/>
    <w:unhideWhenUsed/>
    <w:rsid w:val="005921F7"/>
    <w:pPr>
      <w:tabs>
        <w:tab w:val="center" w:pos="4844"/>
        <w:tab w:val="right" w:pos="9689"/>
      </w:tabs>
      <w:spacing w:after="0" w:line="240" w:lineRule="auto"/>
    </w:pPr>
  </w:style>
  <w:style w:type="character" w:customStyle="1" w:styleId="afc">
    <w:name w:val="Нижний колонтитул Знак"/>
    <w:basedOn w:val="a0"/>
    <w:link w:val="afb"/>
    <w:uiPriority w:val="99"/>
    <w:rsid w:val="005921F7"/>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15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fitolab.volyn.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D:\&#1076;&#1080;&#1087;&#1083;&#1086;&#1084;&#1085;&#1110;\&#1057;&#1090;&#1077;&#1073;&#1083;&#1086;&#1074;&#1072;%20&#1085;&#1077;&#1084;&#1072;&#1090;&#1086;&#1076;&#1072;%20&#1061;&#1086;&#1084;&#1077;&#1085;&#1082;&#1086;\&#1051;&#1080;&#1089;&#1090;%20Microsoft%20Excel%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076;&#1080;&#1087;&#1083;&#1086;&#1084;&#1085;&#1110;\&#1057;&#1090;&#1077;&#1073;&#1083;&#1086;&#1074;&#1072;%20&#1085;&#1077;&#1084;&#1072;&#1090;&#1086;&#1076;&#1072;%20&#1061;&#1086;&#1084;&#1077;&#1085;&#1082;&#1086;\&#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Здорові бульби </c:v>
                </c:pt>
              </c:strCache>
            </c:strRef>
          </c:tx>
          <c:spPr>
            <a:solidFill>
              <a:schemeClr val="accent1"/>
            </a:solidFill>
            <a:ln>
              <a:noFill/>
            </a:ln>
            <a:effectLst/>
            <a:sp3d/>
          </c:spPr>
          <c:invertIfNegative val="0"/>
          <c:cat>
            <c:strRef>
              <c:f>Лист1!$A$2:$A$6</c:f>
              <c:strCache>
                <c:ptCount val="5"/>
                <c:pt idx="0">
                  <c:v>Тирас</c:v>
                </c:pt>
                <c:pt idx="1">
                  <c:v>Аноста</c:v>
                </c:pt>
                <c:pt idx="2">
                  <c:v>Беллароза</c:v>
                </c:pt>
                <c:pt idx="3">
                  <c:v>Імпала</c:v>
                </c:pt>
                <c:pt idx="4">
                  <c:v>Ред Скарлет</c:v>
                </c:pt>
              </c:strCache>
            </c:strRef>
          </c:cat>
          <c:val>
            <c:numRef>
              <c:f>Лист1!$B$2:$B$6</c:f>
              <c:numCache>
                <c:formatCode>General</c:formatCode>
                <c:ptCount val="5"/>
                <c:pt idx="0">
                  <c:v>22.4</c:v>
                </c:pt>
                <c:pt idx="1">
                  <c:v>20.100000000000001</c:v>
                </c:pt>
                <c:pt idx="2">
                  <c:v>26.4</c:v>
                </c:pt>
                <c:pt idx="3">
                  <c:v>25.6</c:v>
                </c:pt>
                <c:pt idx="4">
                  <c:v>25.3</c:v>
                </c:pt>
              </c:numCache>
            </c:numRef>
          </c:val>
          <c:extLst>
            <c:ext xmlns:c16="http://schemas.microsoft.com/office/drawing/2014/chart" uri="{C3380CC4-5D6E-409C-BE32-E72D297353CC}">
              <c16:uniqueId val="{00000000-413C-4505-A643-BB4D6A858B01}"/>
            </c:ext>
          </c:extLst>
        </c:ser>
        <c:ser>
          <c:idx val="1"/>
          <c:order val="1"/>
          <c:tx>
            <c:strRef>
              <c:f>Лист1!$C$1</c:f>
              <c:strCache>
                <c:ptCount val="1"/>
                <c:pt idx="0">
                  <c:v>Інфіковані бульби</c:v>
                </c:pt>
              </c:strCache>
            </c:strRef>
          </c:tx>
          <c:spPr>
            <a:solidFill>
              <a:schemeClr val="accent2"/>
            </a:solidFill>
            <a:ln>
              <a:noFill/>
            </a:ln>
            <a:effectLst/>
            <a:sp3d/>
          </c:spPr>
          <c:invertIfNegative val="0"/>
          <c:cat>
            <c:strRef>
              <c:f>Лист1!$A$2:$A$6</c:f>
              <c:strCache>
                <c:ptCount val="5"/>
                <c:pt idx="0">
                  <c:v>Тирас</c:v>
                </c:pt>
                <c:pt idx="1">
                  <c:v>Аноста</c:v>
                </c:pt>
                <c:pt idx="2">
                  <c:v>Беллароза</c:v>
                </c:pt>
                <c:pt idx="3">
                  <c:v>Імпала</c:v>
                </c:pt>
                <c:pt idx="4">
                  <c:v>Ред Скарлет</c:v>
                </c:pt>
              </c:strCache>
            </c:strRef>
          </c:cat>
          <c:val>
            <c:numRef>
              <c:f>Лист1!$C$2:$C$6</c:f>
              <c:numCache>
                <c:formatCode>General</c:formatCode>
                <c:ptCount val="5"/>
                <c:pt idx="0">
                  <c:v>20.5</c:v>
                </c:pt>
                <c:pt idx="1">
                  <c:v>17.5</c:v>
                </c:pt>
                <c:pt idx="2">
                  <c:v>23.1</c:v>
                </c:pt>
                <c:pt idx="3">
                  <c:v>24</c:v>
                </c:pt>
                <c:pt idx="4">
                  <c:v>22.8</c:v>
                </c:pt>
              </c:numCache>
            </c:numRef>
          </c:val>
          <c:extLst>
            <c:ext xmlns:c16="http://schemas.microsoft.com/office/drawing/2014/chart" uri="{C3380CC4-5D6E-409C-BE32-E72D297353CC}">
              <c16:uniqueId val="{00000001-413C-4505-A643-BB4D6A858B01}"/>
            </c:ext>
          </c:extLst>
        </c:ser>
        <c:dLbls>
          <c:showLegendKey val="0"/>
          <c:showVal val="0"/>
          <c:showCatName val="0"/>
          <c:showSerName val="0"/>
          <c:showPercent val="0"/>
          <c:showBubbleSize val="0"/>
        </c:dLbls>
        <c:gapWidth val="150"/>
        <c:shape val="box"/>
        <c:axId val="476025744"/>
        <c:axId val="476026072"/>
        <c:axId val="0"/>
      </c:bar3DChart>
      <c:catAx>
        <c:axId val="476025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6026072"/>
        <c:crosses val="autoZero"/>
        <c:auto val="1"/>
        <c:lblAlgn val="ctr"/>
        <c:lblOffset val="100"/>
        <c:noMultiLvlLbl val="0"/>
      </c:catAx>
      <c:valAx>
        <c:axId val="476026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т/га</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602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уражених бульб,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Тирас</c:v>
                </c:pt>
                <c:pt idx="1">
                  <c:v>Аноста</c:v>
                </c:pt>
                <c:pt idx="2">
                  <c:v>Беллароза</c:v>
                </c:pt>
                <c:pt idx="3">
                  <c:v>Імпала</c:v>
                </c:pt>
                <c:pt idx="4">
                  <c:v>Ред Скарлет</c:v>
                </c:pt>
              </c:strCache>
            </c:strRef>
          </c:cat>
          <c:val>
            <c:numRef>
              <c:f>Лист1!$B$2:$B$6</c:f>
              <c:numCache>
                <c:formatCode>General</c:formatCode>
                <c:ptCount val="5"/>
                <c:pt idx="0">
                  <c:v>11.8</c:v>
                </c:pt>
                <c:pt idx="1">
                  <c:v>15</c:v>
                </c:pt>
                <c:pt idx="2">
                  <c:v>14.6</c:v>
                </c:pt>
                <c:pt idx="3">
                  <c:v>9.1999999999999993</c:v>
                </c:pt>
                <c:pt idx="4">
                  <c:v>13.1</c:v>
                </c:pt>
              </c:numCache>
            </c:numRef>
          </c:val>
          <c:extLst>
            <c:ext xmlns:c16="http://schemas.microsoft.com/office/drawing/2014/chart" uri="{C3380CC4-5D6E-409C-BE32-E72D297353CC}">
              <c16:uniqueId val="{00000000-0DD6-40A0-8482-DFE238213884}"/>
            </c:ext>
          </c:extLst>
        </c:ser>
        <c:dLbls>
          <c:dLblPos val="inEnd"/>
          <c:showLegendKey val="0"/>
          <c:showVal val="1"/>
          <c:showCatName val="0"/>
          <c:showSerName val="0"/>
          <c:showPercent val="0"/>
          <c:showBubbleSize val="0"/>
        </c:dLbls>
        <c:gapWidth val="65"/>
        <c:axId val="460709720"/>
        <c:axId val="460711688"/>
      </c:barChart>
      <c:catAx>
        <c:axId val="46070972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60711688"/>
        <c:crosses val="autoZero"/>
        <c:auto val="1"/>
        <c:lblAlgn val="ctr"/>
        <c:lblOffset val="100"/>
        <c:noMultiLvlLbl val="0"/>
      </c:catAx>
      <c:valAx>
        <c:axId val="46071168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уражених бульб, % </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6070972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FA935-805F-4D0B-9D82-614C6887F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2321</TotalTime>
  <Pages>29</Pages>
  <Words>5769</Words>
  <Characters>32888</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91</cp:revision>
  <dcterms:created xsi:type="dcterms:W3CDTF">2020-09-30T20:33:00Z</dcterms:created>
  <dcterms:modified xsi:type="dcterms:W3CDTF">2020-12-15T22:16:00Z</dcterms:modified>
</cp:coreProperties>
</file>